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66FA7" w14:textId="77777777" w:rsidR="00110633" w:rsidRDefault="00110633" w:rsidP="009438FF">
      <w:pPr>
        <w:jc w:val="center"/>
        <w:outlineLvl w:val="0"/>
        <w:rPr>
          <w:rFonts w:ascii="Times" w:hAnsi="Times"/>
          <w:sz w:val="54"/>
          <w:szCs w:val="54"/>
        </w:rPr>
      </w:pPr>
      <w:r>
        <w:rPr>
          <w:rFonts w:ascii="Times" w:hAnsi="Times"/>
          <w:sz w:val="54"/>
          <w:szCs w:val="54"/>
        </w:rPr>
        <w:t>A Summary of F</w:t>
      </w:r>
      <w:r w:rsidRPr="000E7CD1">
        <w:rPr>
          <w:rFonts w:ascii="Times" w:hAnsi="Times"/>
          <w:sz w:val="54"/>
          <w:szCs w:val="54"/>
        </w:rPr>
        <w:t>eminist</w:t>
      </w:r>
      <w:r w:rsidRPr="00652663">
        <w:rPr>
          <w:rFonts w:ascii="Times" w:hAnsi="Times"/>
          <w:sz w:val="54"/>
          <w:szCs w:val="54"/>
        </w:rPr>
        <w:t xml:space="preserve"> </w:t>
      </w:r>
      <w:r>
        <w:rPr>
          <w:rFonts w:ascii="Times" w:hAnsi="Times"/>
          <w:sz w:val="54"/>
          <w:szCs w:val="54"/>
        </w:rPr>
        <w:t>A</w:t>
      </w:r>
      <w:r w:rsidRPr="000E7CD1">
        <w:rPr>
          <w:rFonts w:ascii="Times" w:hAnsi="Times"/>
          <w:sz w:val="54"/>
          <w:szCs w:val="54"/>
        </w:rPr>
        <w:t>rt</w:t>
      </w:r>
      <w:r w:rsidRPr="00652663">
        <w:rPr>
          <w:rFonts w:ascii="Times" w:hAnsi="Times"/>
          <w:sz w:val="54"/>
          <w:szCs w:val="54"/>
        </w:rPr>
        <w:t xml:space="preserve"> </w:t>
      </w:r>
      <w:r w:rsidRPr="000E7CD1">
        <w:rPr>
          <w:rFonts w:ascii="Times" w:hAnsi="Times"/>
          <w:sz w:val="54"/>
          <w:szCs w:val="54"/>
        </w:rPr>
        <w:t>in</w:t>
      </w:r>
      <w:r w:rsidRPr="00652663">
        <w:rPr>
          <w:rFonts w:ascii="Times" w:hAnsi="Times"/>
          <w:sz w:val="54"/>
          <w:szCs w:val="54"/>
        </w:rPr>
        <w:t xml:space="preserve"> </w:t>
      </w:r>
      <w:r w:rsidRPr="000E7CD1">
        <w:rPr>
          <w:rFonts w:ascii="Times" w:hAnsi="Times"/>
          <w:sz w:val="54"/>
          <w:szCs w:val="54"/>
        </w:rPr>
        <w:t>Russia</w:t>
      </w:r>
    </w:p>
    <w:p w14:paraId="64C07616" w14:textId="77777777" w:rsidR="007940AF" w:rsidRDefault="007940AF" w:rsidP="009438FF">
      <w:pPr>
        <w:jc w:val="center"/>
        <w:outlineLvl w:val="0"/>
        <w:rPr>
          <w:rFonts w:ascii="Times" w:hAnsi="Times"/>
          <w:sz w:val="32"/>
          <w:szCs w:val="32"/>
        </w:rPr>
      </w:pPr>
      <w:proofErr w:type="spellStart"/>
      <w:r w:rsidRPr="007940AF">
        <w:rPr>
          <w:rFonts w:ascii="Times" w:hAnsi="Times"/>
          <w:sz w:val="32"/>
          <w:szCs w:val="32"/>
        </w:rPr>
        <w:t>Ilmira</w:t>
      </w:r>
      <w:proofErr w:type="spellEnd"/>
      <w:r w:rsidRPr="007940AF">
        <w:rPr>
          <w:rFonts w:ascii="Times" w:hAnsi="Times"/>
          <w:sz w:val="32"/>
          <w:szCs w:val="32"/>
        </w:rPr>
        <w:t xml:space="preserve"> </w:t>
      </w:r>
      <w:proofErr w:type="spellStart"/>
      <w:r w:rsidRPr="007940AF">
        <w:rPr>
          <w:rFonts w:ascii="Times" w:hAnsi="Times"/>
          <w:sz w:val="32"/>
          <w:szCs w:val="32"/>
        </w:rPr>
        <w:t>Bolotyan</w:t>
      </w:r>
      <w:proofErr w:type="spellEnd"/>
    </w:p>
    <w:p w14:paraId="1A4FFA2E" w14:textId="467F1BE2" w:rsidR="00110633" w:rsidRDefault="00110633" w:rsidP="009438FF">
      <w:pPr>
        <w:jc w:val="center"/>
        <w:outlineLvl w:val="0"/>
        <w:rPr>
          <w:rFonts w:ascii="Times" w:hAnsi="Times"/>
          <w:sz w:val="28"/>
          <w:szCs w:val="28"/>
        </w:rPr>
      </w:pPr>
      <w:r>
        <w:rPr>
          <w:rFonts w:ascii="Times" w:hAnsi="Times"/>
          <w:sz w:val="28"/>
          <w:szCs w:val="28"/>
        </w:rPr>
        <w:br/>
        <w:t>Translated b</w:t>
      </w:r>
      <w:bookmarkStart w:id="0" w:name="_GoBack"/>
      <w:bookmarkEnd w:id="0"/>
      <w:r>
        <w:rPr>
          <w:rFonts w:ascii="Times" w:hAnsi="Times"/>
          <w:sz w:val="28"/>
          <w:szCs w:val="28"/>
        </w:rPr>
        <w:t>y Rose Fitzpatrick</w:t>
      </w:r>
      <w:r>
        <w:rPr>
          <w:rFonts w:ascii="Times" w:hAnsi="Times"/>
          <w:sz w:val="28"/>
          <w:szCs w:val="28"/>
        </w:rPr>
        <w:br/>
      </w:r>
      <w:r w:rsidR="00A46C59">
        <w:rPr>
          <w:rFonts w:ascii="Times" w:hAnsi="Times"/>
          <w:sz w:val="28"/>
          <w:szCs w:val="28"/>
        </w:rPr>
        <w:t>Edited Susanna Weygandt and Catherine Schuler</w:t>
      </w:r>
    </w:p>
    <w:p w14:paraId="69DBC7F1" w14:textId="77777777" w:rsidR="00A46C59" w:rsidRPr="00110633" w:rsidRDefault="00A46C59" w:rsidP="009438FF">
      <w:pPr>
        <w:jc w:val="both"/>
        <w:outlineLvl w:val="0"/>
        <w:rPr>
          <w:rFonts w:ascii="Times" w:hAnsi="Times"/>
          <w:sz w:val="28"/>
          <w:szCs w:val="28"/>
        </w:rPr>
      </w:pPr>
    </w:p>
    <w:p w14:paraId="093D8850" w14:textId="77777777" w:rsidR="00110633" w:rsidRPr="00DD1D12" w:rsidRDefault="00110633" w:rsidP="009438FF">
      <w:pPr>
        <w:spacing w:line="240" w:lineRule="auto"/>
        <w:ind w:firstLine="708"/>
        <w:jc w:val="both"/>
        <w:rPr>
          <w:rFonts w:ascii="Times" w:hAnsi="Times"/>
          <w:sz w:val="26"/>
          <w:szCs w:val="26"/>
        </w:rPr>
      </w:pPr>
      <w:r w:rsidRPr="00DD1D12">
        <w:rPr>
          <w:rFonts w:ascii="Times" w:hAnsi="Times"/>
          <w:sz w:val="26"/>
          <w:szCs w:val="26"/>
        </w:rPr>
        <w:t xml:space="preserve">Feminist art in Russia has its own </w:t>
      </w:r>
      <w:r>
        <w:rPr>
          <w:rFonts w:ascii="Times" w:hAnsi="Times"/>
          <w:sz w:val="26"/>
          <w:szCs w:val="26"/>
        </w:rPr>
        <w:t>particular features</w:t>
      </w:r>
      <w:r w:rsidRPr="00DD1D12">
        <w:rPr>
          <w:rFonts w:ascii="Times" w:hAnsi="Times"/>
          <w:sz w:val="26"/>
          <w:szCs w:val="26"/>
        </w:rPr>
        <w:t xml:space="preserve">. </w:t>
      </w:r>
      <w:r>
        <w:rPr>
          <w:rFonts w:ascii="Times" w:hAnsi="Times"/>
          <w:sz w:val="26"/>
          <w:szCs w:val="26"/>
        </w:rPr>
        <w:t>Before</w:t>
      </w:r>
      <w:r w:rsidRPr="00DD1D12">
        <w:rPr>
          <w:rFonts w:ascii="Times" w:hAnsi="Times"/>
          <w:sz w:val="26"/>
          <w:szCs w:val="26"/>
        </w:rPr>
        <w:t xml:space="preserve"> </w:t>
      </w:r>
      <w:r>
        <w:rPr>
          <w:rFonts w:ascii="Times" w:hAnsi="Times"/>
          <w:sz w:val="26"/>
          <w:szCs w:val="26"/>
        </w:rPr>
        <w:t xml:space="preserve">addressing some specifics </w:t>
      </w:r>
      <w:r w:rsidRPr="00DD1D12">
        <w:rPr>
          <w:rFonts w:ascii="Times" w:hAnsi="Times"/>
          <w:sz w:val="26"/>
          <w:szCs w:val="26"/>
        </w:rPr>
        <w:t>of the Russian</w:t>
      </w:r>
      <w:r w:rsidRPr="00DD1D12">
        <w:rPr>
          <w:rFonts w:ascii="Times" w:hAnsi="Times"/>
          <w:sz w:val="26"/>
          <w:szCs w:val="26"/>
          <w:vertAlign w:val="superscript"/>
        </w:rPr>
        <w:t xml:space="preserve"> </w:t>
      </w:r>
      <w:r>
        <w:rPr>
          <w:rFonts w:ascii="Times" w:hAnsi="Times"/>
          <w:sz w:val="26"/>
          <w:szCs w:val="26"/>
        </w:rPr>
        <w:t>art scene</w:t>
      </w:r>
      <w:r w:rsidRPr="00DD1D12">
        <w:rPr>
          <w:rFonts w:ascii="Times" w:hAnsi="Times"/>
          <w:sz w:val="26"/>
          <w:szCs w:val="26"/>
        </w:rPr>
        <w:t xml:space="preserve"> a few </w:t>
      </w:r>
      <w:r>
        <w:rPr>
          <w:rFonts w:ascii="Times" w:hAnsi="Times"/>
          <w:sz w:val="26"/>
          <w:szCs w:val="26"/>
        </w:rPr>
        <w:t>general remarks are warranted</w:t>
      </w:r>
      <w:r w:rsidRPr="002C7A9F">
        <w:rPr>
          <w:rFonts w:ascii="Times" w:hAnsi="Times"/>
          <w:sz w:val="26"/>
          <w:szCs w:val="26"/>
        </w:rPr>
        <w:t>. To begin, what is the distinction between “art made by women” and “feminist art,” and what is the answer to the question “What kind of art is feminist?”</w:t>
      </w:r>
    </w:p>
    <w:p w14:paraId="18A31120"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All</w:t>
      </w:r>
      <w:r>
        <w:rPr>
          <w:rFonts w:ascii="Times" w:hAnsi="Times"/>
          <w:sz w:val="26"/>
          <w:szCs w:val="26"/>
        </w:rPr>
        <w:t xml:space="preserve"> </w:t>
      </w:r>
      <w:r>
        <w:rPr>
          <w:rFonts w:ascii="Times" w:hAnsi="Times"/>
          <w:sz w:val="26"/>
          <w:szCs w:val="26"/>
          <w:lang w:val="en-CA"/>
        </w:rPr>
        <w:t xml:space="preserve">women </w:t>
      </w:r>
      <w:r w:rsidRPr="00DD1D12">
        <w:rPr>
          <w:rFonts w:ascii="Times" w:hAnsi="Times"/>
          <w:sz w:val="26"/>
          <w:szCs w:val="26"/>
        </w:rPr>
        <w:t>artists’</w:t>
      </w:r>
      <w:r>
        <w:rPr>
          <w:rFonts w:ascii="Times" w:hAnsi="Times"/>
          <w:sz w:val="26"/>
          <w:szCs w:val="26"/>
        </w:rPr>
        <w:t xml:space="preserve"> </w:t>
      </w:r>
      <w:r w:rsidRPr="00DD1D12">
        <w:rPr>
          <w:rFonts w:ascii="Times" w:hAnsi="Times"/>
          <w:sz w:val="26"/>
          <w:szCs w:val="26"/>
        </w:rPr>
        <w:t>work can be studied from a feminist</w:t>
      </w:r>
      <w:r>
        <w:rPr>
          <w:rFonts w:ascii="Times" w:hAnsi="Times"/>
          <w:sz w:val="26"/>
          <w:szCs w:val="26"/>
        </w:rPr>
        <w:t xml:space="preserve"> point of view; nevertheless, “</w:t>
      </w:r>
      <w:r w:rsidRPr="00DD1D12">
        <w:rPr>
          <w:rFonts w:ascii="Times" w:hAnsi="Times"/>
          <w:sz w:val="26"/>
          <w:szCs w:val="26"/>
        </w:rPr>
        <w:t>art</w:t>
      </w:r>
      <w:r>
        <w:rPr>
          <w:rFonts w:ascii="Times" w:hAnsi="Times"/>
          <w:sz w:val="26"/>
          <w:szCs w:val="26"/>
        </w:rPr>
        <w:t xml:space="preserve"> made by women</w:t>
      </w:r>
      <w:r w:rsidRPr="00DD1D12">
        <w:rPr>
          <w:rFonts w:ascii="Times" w:hAnsi="Times"/>
          <w:sz w:val="26"/>
          <w:szCs w:val="26"/>
        </w:rPr>
        <w:t>” is treated, in the works of some researchers, as a concept</w:t>
      </w:r>
      <w:r w:rsidRPr="00DD1D12">
        <w:rPr>
          <w:rFonts w:ascii="Times" w:hAnsi="Times"/>
          <w:b/>
          <w:sz w:val="26"/>
          <w:szCs w:val="26"/>
        </w:rPr>
        <w:t xml:space="preserve"> </w:t>
      </w:r>
      <w:r w:rsidRPr="00DD1D12">
        <w:rPr>
          <w:rFonts w:ascii="Times" w:hAnsi="Times"/>
          <w:sz w:val="26"/>
          <w:szCs w:val="26"/>
        </w:rPr>
        <w:t>possessing a categorical meaning</w:t>
      </w:r>
      <w:r w:rsidRPr="00DD1D12">
        <w:rPr>
          <w:rStyle w:val="ae"/>
          <w:rFonts w:ascii="Times" w:hAnsi="Times"/>
          <w:sz w:val="26"/>
          <w:szCs w:val="26"/>
        </w:rPr>
        <w:endnoteReference w:id="1"/>
      </w:r>
      <w:r w:rsidRPr="00DD1D12">
        <w:rPr>
          <w:rFonts w:ascii="Times" w:hAnsi="Times"/>
          <w:sz w:val="26"/>
          <w:szCs w:val="26"/>
        </w:rPr>
        <w:t xml:space="preserve"> bound to </w:t>
      </w:r>
      <w:r>
        <w:rPr>
          <w:rFonts w:ascii="Times" w:hAnsi="Times"/>
          <w:sz w:val="26"/>
          <w:szCs w:val="26"/>
        </w:rPr>
        <w:t>its</w:t>
      </w:r>
      <w:r w:rsidRPr="00DD1D12">
        <w:rPr>
          <w:rFonts w:ascii="Times" w:hAnsi="Times"/>
          <w:sz w:val="26"/>
          <w:szCs w:val="26"/>
        </w:rPr>
        <w:t xml:space="preserve"> own understanding of feminist theory.</w:t>
      </w:r>
    </w:p>
    <w:p w14:paraId="42D4A49C" w14:textId="2BC99255" w:rsidR="00110633" w:rsidRPr="00DD1D12" w:rsidRDefault="00110633" w:rsidP="009438FF">
      <w:pPr>
        <w:spacing w:line="240" w:lineRule="auto"/>
        <w:jc w:val="both"/>
        <w:rPr>
          <w:rFonts w:ascii="Times" w:hAnsi="Times"/>
          <w:sz w:val="26"/>
          <w:szCs w:val="26"/>
        </w:rPr>
      </w:pPr>
      <w:r>
        <w:rPr>
          <w:rFonts w:ascii="Times" w:hAnsi="Times"/>
          <w:sz w:val="26"/>
          <w:szCs w:val="26"/>
        </w:rPr>
        <w:tab/>
      </w:r>
      <w:proofErr w:type="gramStart"/>
      <w:r>
        <w:rPr>
          <w:rFonts w:ascii="Times" w:hAnsi="Times"/>
          <w:sz w:val="26"/>
          <w:szCs w:val="26"/>
        </w:rPr>
        <w:t>In Russia in 2010</w:t>
      </w:r>
      <w:r w:rsidRPr="00DD1D12">
        <w:rPr>
          <w:rFonts w:ascii="Times" w:hAnsi="Times"/>
          <w:sz w:val="26"/>
          <w:szCs w:val="26"/>
        </w:rPr>
        <w:t xml:space="preserve"> the large-scale project “ŽEN D’ART.</w:t>
      </w:r>
      <w:proofErr w:type="gramEnd"/>
      <w:r w:rsidRPr="00DD1D12">
        <w:rPr>
          <w:rFonts w:ascii="Times" w:hAnsi="Times"/>
          <w:sz w:val="26"/>
          <w:szCs w:val="26"/>
        </w:rPr>
        <w:t xml:space="preserve"> Gender art in the post-Soviet space, 1989-2009” (Moscow Museum of Modern Art, curators </w:t>
      </w:r>
      <w:r>
        <w:rPr>
          <w:rFonts w:ascii="Times" w:hAnsi="Times"/>
          <w:sz w:val="26"/>
          <w:szCs w:val="26"/>
        </w:rPr>
        <w:t>Nataly</w:t>
      </w:r>
      <w:r w:rsidRPr="00DD1D12">
        <w:rPr>
          <w:rFonts w:ascii="Times" w:hAnsi="Times"/>
          <w:sz w:val="26"/>
          <w:szCs w:val="26"/>
        </w:rPr>
        <w:t xml:space="preserve">a </w:t>
      </w:r>
      <w:proofErr w:type="spellStart"/>
      <w:r w:rsidRPr="00DD1D12">
        <w:rPr>
          <w:rFonts w:ascii="Times" w:hAnsi="Times"/>
          <w:sz w:val="26"/>
          <w:szCs w:val="26"/>
        </w:rPr>
        <w:t>Kamenetskaya</w:t>
      </w:r>
      <w:proofErr w:type="spellEnd"/>
      <w:r w:rsidRPr="00DD1D12">
        <w:rPr>
          <w:rFonts w:ascii="Times" w:hAnsi="Times"/>
          <w:sz w:val="26"/>
          <w:szCs w:val="26"/>
        </w:rPr>
        <w:t xml:space="preserve"> and Oksana </w:t>
      </w:r>
      <w:proofErr w:type="spellStart"/>
      <w:r w:rsidRPr="00DD1D12">
        <w:rPr>
          <w:rFonts w:ascii="Times" w:hAnsi="Times"/>
          <w:sz w:val="26"/>
          <w:szCs w:val="26"/>
        </w:rPr>
        <w:t>Sarkisyan</w:t>
      </w:r>
      <w:proofErr w:type="spellEnd"/>
      <w:r w:rsidRPr="00DD1D12">
        <w:rPr>
          <w:rFonts w:ascii="Times" w:hAnsi="Times"/>
          <w:sz w:val="26"/>
          <w:szCs w:val="26"/>
        </w:rPr>
        <w:t xml:space="preserve">) </w:t>
      </w:r>
      <w:r>
        <w:rPr>
          <w:rFonts w:ascii="Times" w:hAnsi="Times"/>
          <w:sz w:val="26"/>
          <w:szCs w:val="26"/>
        </w:rPr>
        <w:t>showcased</w:t>
      </w:r>
      <w:r w:rsidRPr="00DD1D12">
        <w:rPr>
          <w:rFonts w:ascii="Times" w:hAnsi="Times"/>
          <w:sz w:val="26"/>
          <w:szCs w:val="26"/>
        </w:rPr>
        <w:t xml:space="preserve"> a twenty-year-ol</w:t>
      </w:r>
      <w:r>
        <w:rPr>
          <w:rFonts w:ascii="Times" w:hAnsi="Times"/>
          <w:sz w:val="26"/>
          <w:szCs w:val="26"/>
        </w:rPr>
        <w:t>d experiment in Russian “gender art</w:t>
      </w:r>
      <w:r w:rsidRPr="009A7B0A">
        <w:rPr>
          <w:rFonts w:ascii="Times" w:hAnsi="Times"/>
          <w:sz w:val="26"/>
          <w:szCs w:val="26"/>
        </w:rPr>
        <w:t>” as understood by the project’</w:t>
      </w:r>
      <w:r>
        <w:rPr>
          <w:rFonts w:ascii="Times" w:hAnsi="Times"/>
          <w:sz w:val="26"/>
          <w:szCs w:val="26"/>
        </w:rPr>
        <w:t>s creators</w:t>
      </w:r>
      <w:r w:rsidRPr="009A7B0A">
        <w:rPr>
          <w:rFonts w:ascii="Times" w:hAnsi="Times"/>
          <w:sz w:val="26"/>
          <w:szCs w:val="26"/>
        </w:rPr>
        <w:t>.</w:t>
      </w:r>
      <w:r>
        <w:rPr>
          <w:rFonts w:ascii="Times" w:hAnsi="Times"/>
          <w:sz w:val="26"/>
          <w:szCs w:val="26"/>
        </w:rPr>
        <w:t xml:space="preserve"> </w:t>
      </w:r>
      <w:r w:rsidRPr="00DD1D12">
        <w:rPr>
          <w:rFonts w:ascii="Times" w:hAnsi="Times"/>
          <w:sz w:val="26"/>
          <w:szCs w:val="26"/>
        </w:rPr>
        <w:t xml:space="preserve">The curators’ plans also included the creation of a “museum of women’s </w:t>
      </w:r>
      <w:r>
        <w:rPr>
          <w:rFonts w:ascii="Times" w:hAnsi="Times"/>
          <w:sz w:val="26"/>
          <w:szCs w:val="26"/>
        </w:rPr>
        <w:t>art.” Both “feminist art” and “gender</w:t>
      </w:r>
      <w:r w:rsidRPr="00DD1D12">
        <w:rPr>
          <w:rFonts w:ascii="Times" w:hAnsi="Times"/>
          <w:sz w:val="26"/>
          <w:szCs w:val="26"/>
        </w:rPr>
        <w:t xml:space="preserve"> art</w:t>
      </w:r>
      <w:r>
        <w:rPr>
          <w:rFonts w:ascii="Times" w:hAnsi="Times"/>
          <w:sz w:val="26"/>
          <w:szCs w:val="26"/>
        </w:rPr>
        <w:t>”</w:t>
      </w:r>
      <w:r w:rsidRPr="00DD1D12">
        <w:rPr>
          <w:rFonts w:ascii="Times" w:hAnsi="Times"/>
          <w:sz w:val="26"/>
          <w:szCs w:val="26"/>
        </w:rPr>
        <w:t xml:space="preserve"> </w:t>
      </w:r>
      <w:r w:rsidR="000B4005">
        <w:rPr>
          <w:rFonts w:ascii="Times" w:hAnsi="Times"/>
          <w:sz w:val="26"/>
          <w:szCs w:val="26"/>
        </w:rPr>
        <w:t xml:space="preserve">pertained to </w:t>
      </w:r>
      <w:r w:rsidRPr="00DD1D12">
        <w:rPr>
          <w:rFonts w:ascii="Times" w:hAnsi="Times"/>
          <w:sz w:val="26"/>
          <w:szCs w:val="26"/>
        </w:rPr>
        <w:t>the concept</w:t>
      </w:r>
      <w:r w:rsidR="000B4005">
        <w:rPr>
          <w:rFonts w:ascii="Times" w:hAnsi="Times"/>
          <w:sz w:val="26"/>
          <w:szCs w:val="26"/>
        </w:rPr>
        <w:t xml:space="preserve"> of</w:t>
      </w:r>
      <w:r w:rsidRPr="00DD1D12">
        <w:rPr>
          <w:rFonts w:ascii="Times" w:hAnsi="Times"/>
          <w:sz w:val="26"/>
          <w:szCs w:val="26"/>
        </w:rPr>
        <w:t xml:space="preserve"> “</w:t>
      </w:r>
      <w:r w:rsidR="000B4005">
        <w:rPr>
          <w:rFonts w:ascii="Times" w:hAnsi="Times"/>
          <w:sz w:val="26"/>
          <w:szCs w:val="26"/>
        </w:rPr>
        <w:t>art</w:t>
      </w:r>
      <w:r>
        <w:rPr>
          <w:rFonts w:ascii="Times" w:hAnsi="Times"/>
          <w:sz w:val="26"/>
          <w:szCs w:val="26"/>
        </w:rPr>
        <w:t xml:space="preserve"> made by women</w:t>
      </w:r>
      <w:r w:rsidRPr="00DD1D12">
        <w:rPr>
          <w:rFonts w:ascii="Times" w:hAnsi="Times"/>
          <w:sz w:val="26"/>
          <w:szCs w:val="26"/>
        </w:rPr>
        <w:t>.” It was n</w:t>
      </w:r>
      <w:r>
        <w:rPr>
          <w:rFonts w:ascii="Times" w:hAnsi="Times"/>
          <w:sz w:val="26"/>
          <w:szCs w:val="26"/>
        </w:rPr>
        <w:t>oted that although many female artists who were also</w:t>
      </w:r>
      <w:r w:rsidRPr="00DD1D12">
        <w:rPr>
          <w:rFonts w:ascii="Times" w:hAnsi="Times"/>
          <w:sz w:val="26"/>
          <w:szCs w:val="26"/>
        </w:rPr>
        <w:t xml:space="preserve"> participant</w:t>
      </w:r>
      <w:r>
        <w:rPr>
          <w:rFonts w:ascii="Times" w:hAnsi="Times"/>
          <w:sz w:val="26"/>
          <w:szCs w:val="26"/>
        </w:rPr>
        <w:t>s in this exhibit</w:t>
      </w:r>
      <w:r w:rsidRPr="00DD1D12">
        <w:rPr>
          <w:rFonts w:ascii="Times" w:hAnsi="Times"/>
          <w:sz w:val="26"/>
          <w:szCs w:val="26"/>
        </w:rPr>
        <w:t xml:space="preserve"> did not position themselves as feminists, nonet</w:t>
      </w:r>
      <w:r>
        <w:rPr>
          <w:rFonts w:ascii="Times" w:hAnsi="Times"/>
          <w:sz w:val="26"/>
          <w:szCs w:val="26"/>
        </w:rPr>
        <w:t>heless, together they made up a particular</w:t>
      </w:r>
      <w:r w:rsidRPr="00DD1D12">
        <w:rPr>
          <w:rFonts w:ascii="Times" w:hAnsi="Times"/>
          <w:sz w:val="26"/>
          <w:szCs w:val="26"/>
        </w:rPr>
        <w:t xml:space="preserve"> phenomenon in</w:t>
      </w:r>
      <w:r>
        <w:rPr>
          <w:rFonts w:ascii="Times" w:hAnsi="Times"/>
          <w:sz w:val="26"/>
          <w:szCs w:val="26"/>
        </w:rPr>
        <w:t xml:space="preserve"> the</w:t>
      </w:r>
      <w:r w:rsidRPr="00DD1D12">
        <w:rPr>
          <w:rFonts w:ascii="Times" w:hAnsi="Times"/>
          <w:sz w:val="26"/>
          <w:szCs w:val="26"/>
        </w:rPr>
        <w:t xml:space="preserve"> art</w:t>
      </w:r>
      <w:r>
        <w:rPr>
          <w:rFonts w:ascii="Times" w:hAnsi="Times"/>
          <w:sz w:val="26"/>
          <w:szCs w:val="26"/>
        </w:rPr>
        <w:t xml:space="preserve"> world.</w:t>
      </w:r>
      <w:r w:rsidRPr="00DD1D12">
        <w:rPr>
          <w:rStyle w:val="ae"/>
          <w:rFonts w:ascii="Times" w:hAnsi="Times"/>
          <w:sz w:val="26"/>
          <w:szCs w:val="26"/>
        </w:rPr>
        <w:endnoteReference w:id="2"/>
      </w:r>
    </w:p>
    <w:p w14:paraId="72BBC00C"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Feminist art (like art by </w:t>
      </w:r>
      <w:r>
        <w:rPr>
          <w:rFonts w:ascii="Times" w:hAnsi="Times"/>
          <w:sz w:val="26"/>
          <w:szCs w:val="26"/>
        </w:rPr>
        <w:t xml:space="preserve">female </w:t>
      </w:r>
      <w:r w:rsidRPr="00DD1D12">
        <w:rPr>
          <w:rFonts w:ascii="Times" w:hAnsi="Times"/>
          <w:sz w:val="26"/>
          <w:szCs w:val="26"/>
        </w:rPr>
        <w:t>artists in general) does no</w:t>
      </w:r>
      <w:r>
        <w:rPr>
          <w:rFonts w:ascii="Times" w:hAnsi="Times"/>
          <w:sz w:val="26"/>
          <w:szCs w:val="26"/>
        </w:rPr>
        <w:t xml:space="preserve">t consist of a single style or </w:t>
      </w:r>
      <w:r w:rsidRPr="00DD1D12">
        <w:rPr>
          <w:rFonts w:ascii="Times" w:hAnsi="Times"/>
          <w:sz w:val="26"/>
          <w:szCs w:val="26"/>
        </w:rPr>
        <w:t>orientation; here, rather, one can talk about art of a certain socio</w:t>
      </w:r>
      <w:r>
        <w:rPr>
          <w:rFonts w:ascii="Times" w:hAnsi="Times"/>
          <w:sz w:val="26"/>
          <w:szCs w:val="26"/>
        </w:rPr>
        <w:t>-</w:t>
      </w:r>
      <w:r w:rsidRPr="00DD1D12">
        <w:rPr>
          <w:rFonts w:ascii="Times" w:hAnsi="Times"/>
          <w:sz w:val="26"/>
          <w:szCs w:val="26"/>
        </w:rPr>
        <w:t xml:space="preserve">cultural or societal movement. However, in the Russian context, it is more accurate to talk about a number of styles and individual </w:t>
      </w:r>
      <w:r w:rsidRPr="006131FA">
        <w:rPr>
          <w:rFonts w:ascii="Times" w:hAnsi="Times"/>
          <w:sz w:val="26"/>
          <w:szCs w:val="26"/>
        </w:rPr>
        <w:t>manners</w:t>
      </w:r>
      <w:r w:rsidRPr="00DD1D12">
        <w:rPr>
          <w:rFonts w:ascii="Times" w:hAnsi="Times"/>
          <w:sz w:val="26"/>
          <w:szCs w:val="26"/>
        </w:rPr>
        <w:t xml:space="preserve">, </w:t>
      </w:r>
      <w:r>
        <w:rPr>
          <w:rFonts w:ascii="Times" w:hAnsi="Times"/>
          <w:sz w:val="26"/>
          <w:szCs w:val="26"/>
        </w:rPr>
        <w:t xml:space="preserve">and by doing so, </w:t>
      </w:r>
      <w:r w:rsidRPr="00DD1D12">
        <w:rPr>
          <w:rFonts w:ascii="Times" w:hAnsi="Times"/>
          <w:sz w:val="26"/>
          <w:szCs w:val="26"/>
        </w:rPr>
        <w:t xml:space="preserve">the </w:t>
      </w:r>
      <w:r>
        <w:rPr>
          <w:rFonts w:ascii="Times" w:hAnsi="Times"/>
          <w:sz w:val="26"/>
          <w:szCs w:val="26"/>
        </w:rPr>
        <w:t xml:space="preserve">goal is to identify a change in the status quo in art (in art, </w:t>
      </w:r>
      <w:r w:rsidRPr="00DD1D12">
        <w:rPr>
          <w:rFonts w:ascii="Times" w:hAnsi="Times"/>
          <w:sz w:val="26"/>
          <w:szCs w:val="26"/>
        </w:rPr>
        <w:t xml:space="preserve">so too </w:t>
      </w:r>
      <w:r>
        <w:rPr>
          <w:rFonts w:ascii="Times" w:hAnsi="Times"/>
          <w:sz w:val="26"/>
          <w:szCs w:val="26"/>
        </w:rPr>
        <w:t xml:space="preserve">as </w:t>
      </w:r>
      <w:r w:rsidRPr="00DD1D12">
        <w:rPr>
          <w:rFonts w:ascii="Times" w:hAnsi="Times"/>
          <w:sz w:val="26"/>
          <w:szCs w:val="26"/>
        </w:rPr>
        <w:t xml:space="preserve">in society). The </w:t>
      </w:r>
      <w:r>
        <w:rPr>
          <w:rFonts w:ascii="Times" w:hAnsi="Times"/>
          <w:sz w:val="26"/>
          <w:szCs w:val="26"/>
        </w:rPr>
        <w:t>exact change</w:t>
      </w:r>
      <w:r w:rsidRPr="00DD1D12">
        <w:rPr>
          <w:rFonts w:ascii="Times" w:hAnsi="Times"/>
          <w:sz w:val="26"/>
          <w:szCs w:val="26"/>
        </w:rPr>
        <w:t xml:space="preserve"> </w:t>
      </w:r>
      <w:r>
        <w:rPr>
          <w:rFonts w:ascii="Times" w:hAnsi="Times"/>
          <w:sz w:val="26"/>
          <w:szCs w:val="26"/>
        </w:rPr>
        <w:t xml:space="preserve">that happens </w:t>
      </w:r>
      <w:r w:rsidRPr="00DD1D12">
        <w:rPr>
          <w:rFonts w:ascii="Times" w:hAnsi="Times"/>
          <w:sz w:val="26"/>
          <w:szCs w:val="26"/>
        </w:rPr>
        <w:t xml:space="preserve">follows from feminist </w:t>
      </w:r>
      <w:r w:rsidRPr="003F726A">
        <w:rPr>
          <w:rFonts w:ascii="Times" w:hAnsi="Times"/>
          <w:sz w:val="26"/>
          <w:szCs w:val="26"/>
        </w:rPr>
        <w:t>depictions</w:t>
      </w:r>
      <w:r w:rsidRPr="00DD1D12">
        <w:rPr>
          <w:rFonts w:ascii="Times" w:hAnsi="Times"/>
          <w:sz w:val="26"/>
          <w:szCs w:val="26"/>
        </w:rPr>
        <w:t xml:space="preserve"> of the world</w:t>
      </w:r>
      <w:r>
        <w:rPr>
          <w:rFonts w:ascii="Times" w:hAnsi="Times"/>
          <w:sz w:val="26"/>
          <w:szCs w:val="26"/>
        </w:rPr>
        <w:t xml:space="preserve"> </w:t>
      </w:r>
      <w:r w:rsidRPr="00DD1D12">
        <w:rPr>
          <w:rFonts w:ascii="Times" w:hAnsi="Times"/>
          <w:sz w:val="26"/>
          <w:szCs w:val="26"/>
        </w:rPr>
        <w:t>and</w:t>
      </w:r>
      <w:r w:rsidRPr="00621951">
        <w:rPr>
          <w:rFonts w:ascii="Times" w:hAnsi="Times"/>
          <w:sz w:val="26"/>
          <w:szCs w:val="26"/>
        </w:rPr>
        <w:t xml:space="preserve"> </w:t>
      </w:r>
      <w:r w:rsidRPr="00DD1D12">
        <w:rPr>
          <w:rFonts w:ascii="Times" w:hAnsi="Times"/>
          <w:sz w:val="26"/>
          <w:szCs w:val="26"/>
        </w:rPr>
        <w:t>the</w:t>
      </w:r>
      <w:r w:rsidRPr="00621951">
        <w:rPr>
          <w:rFonts w:ascii="Times" w:hAnsi="Times"/>
          <w:sz w:val="26"/>
          <w:szCs w:val="26"/>
        </w:rPr>
        <w:t xml:space="preserve"> </w:t>
      </w:r>
      <w:r w:rsidRPr="00DD1D12">
        <w:rPr>
          <w:rFonts w:ascii="Times" w:hAnsi="Times"/>
          <w:sz w:val="26"/>
          <w:szCs w:val="26"/>
        </w:rPr>
        <w:t>feminist</w:t>
      </w:r>
      <w:r w:rsidRPr="00621951">
        <w:rPr>
          <w:rFonts w:ascii="Times" w:hAnsi="Times"/>
          <w:sz w:val="26"/>
          <w:szCs w:val="26"/>
        </w:rPr>
        <w:t xml:space="preserve"> </w:t>
      </w:r>
      <w:r w:rsidRPr="00DD1D12">
        <w:rPr>
          <w:rFonts w:ascii="Times" w:hAnsi="Times"/>
          <w:sz w:val="26"/>
          <w:szCs w:val="26"/>
        </w:rPr>
        <w:t>system</w:t>
      </w:r>
      <w:r w:rsidRPr="00621951">
        <w:rPr>
          <w:rFonts w:ascii="Times" w:hAnsi="Times"/>
          <w:sz w:val="26"/>
          <w:szCs w:val="26"/>
        </w:rPr>
        <w:t xml:space="preserve"> </w:t>
      </w:r>
      <w:r w:rsidRPr="00DD1D12">
        <w:rPr>
          <w:rFonts w:ascii="Times" w:hAnsi="Times"/>
          <w:sz w:val="26"/>
          <w:szCs w:val="26"/>
        </w:rPr>
        <w:t>of</w:t>
      </w:r>
      <w:r w:rsidRPr="00621951">
        <w:rPr>
          <w:rFonts w:ascii="Times" w:hAnsi="Times"/>
          <w:sz w:val="26"/>
          <w:szCs w:val="26"/>
        </w:rPr>
        <w:t xml:space="preserve"> </w:t>
      </w:r>
      <w:r w:rsidRPr="00DD1D12">
        <w:rPr>
          <w:rFonts w:ascii="Times" w:hAnsi="Times"/>
          <w:sz w:val="26"/>
          <w:szCs w:val="26"/>
        </w:rPr>
        <w:t>values</w:t>
      </w:r>
      <w:r w:rsidRPr="00621951">
        <w:rPr>
          <w:rFonts w:ascii="Times" w:hAnsi="Times"/>
          <w:sz w:val="26"/>
          <w:szCs w:val="26"/>
        </w:rPr>
        <w:t xml:space="preserve">. </w:t>
      </w:r>
      <w:r>
        <w:rPr>
          <w:rFonts w:ascii="Times" w:hAnsi="Times"/>
          <w:sz w:val="26"/>
          <w:szCs w:val="26"/>
        </w:rPr>
        <w:t>Practical experience</w:t>
      </w:r>
      <w:r w:rsidRPr="00DD1D12">
        <w:rPr>
          <w:rFonts w:ascii="Times" w:hAnsi="Times"/>
          <w:sz w:val="26"/>
          <w:szCs w:val="26"/>
        </w:rPr>
        <w:t xml:space="preserve"> shows that even if a</w:t>
      </w:r>
      <w:r>
        <w:rPr>
          <w:rFonts w:ascii="Times" w:hAnsi="Times"/>
          <w:sz w:val="26"/>
          <w:szCs w:val="26"/>
        </w:rPr>
        <w:t>n</w:t>
      </w:r>
      <w:r w:rsidRPr="00DD1D12">
        <w:rPr>
          <w:rFonts w:ascii="Times" w:hAnsi="Times"/>
          <w:sz w:val="26"/>
          <w:szCs w:val="26"/>
        </w:rPr>
        <w:t xml:space="preserve"> artist</w:t>
      </w:r>
      <w:r>
        <w:rPr>
          <w:rFonts w:ascii="Times" w:hAnsi="Times"/>
          <w:sz w:val="26"/>
          <w:szCs w:val="26"/>
        </w:rPr>
        <w:t xml:space="preserve"> </w:t>
      </w:r>
      <w:r w:rsidRPr="00DD1D12">
        <w:rPr>
          <w:rFonts w:ascii="Times" w:hAnsi="Times"/>
          <w:sz w:val="26"/>
          <w:szCs w:val="26"/>
        </w:rPr>
        <w:t xml:space="preserve">has inadequate knowledge of feminist theory, nevertheless, a person who calls him- or herself a feminist (or </w:t>
      </w:r>
      <w:r>
        <w:rPr>
          <w:rFonts w:ascii="Times" w:hAnsi="Times"/>
          <w:sz w:val="26"/>
          <w:szCs w:val="26"/>
        </w:rPr>
        <w:t>his or her</w:t>
      </w:r>
      <w:r w:rsidRPr="00DD1D12">
        <w:rPr>
          <w:rFonts w:ascii="Times" w:hAnsi="Times"/>
          <w:sz w:val="26"/>
          <w:szCs w:val="26"/>
        </w:rPr>
        <w:t xml:space="preserve"> work feminist) possesses certain ideas and convictions with regard to f</w:t>
      </w:r>
      <w:r>
        <w:rPr>
          <w:rFonts w:ascii="Times" w:hAnsi="Times"/>
          <w:sz w:val="26"/>
          <w:szCs w:val="26"/>
        </w:rPr>
        <w:t>eminism and his/her/their</w:t>
      </w:r>
      <w:r w:rsidRPr="00DD1D12">
        <w:rPr>
          <w:rFonts w:ascii="Times" w:hAnsi="Times"/>
          <w:sz w:val="26"/>
          <w:szCs w:val="26"/>
        </w:rPr>
        <w:t xml:space="preserve"> work conveys precisely those ideas.</w:t>
      </w:r>
    </w:p>
    <w:p w14:paraId="27C38239" w14:textId="77777777" w:rsidR="00110633" w:rsidRPr="00DD1D12" w:rsidRDefault="00110633" w:rsidP="009438FF">
      <w:pPr>
        <w:spacing w:line="240" w:lineRule="auto"/>
        <w:jc w:val="both"/>
        <w:rPr>
          <w:rFonts w:ascii="Times" w:hAnsi="Times"/>
          <w:sz w:val="26"/>
          <w:szCs w:val="26"/>
        </w:rPr>
      </w:pPr>
      <w:r>
        <w:rPr>
          <w:rFonts w:ascii="Times" w:hAnsi="Times"/>
          <w:sz w:val="26"/>
          <w:szCs w:val="26"/>
        </w:rPr>
        <w:tab/>
        <w:t>There is no precise definition of</w:t>
      </w:r>
      <w:r w:rsidRPr="00DD1D12">
        <w:rPr>
          <w:rFonts w:ascii="Times" w:hAnsi="Times"/>
          <w:sz w:val="26"/>
          <w:szCs w:val="26"/>
        </w:rPr>
        <w:t xml:space="preserve"> </w:t>
      </w:r>
      <w:r>
        <w:rPr>
          <w:rFonts w:ascii="Times" w:hAnsi="Times"/>
          <w:sz w:val="26"/>
          <w:szCs w:val="26"/>
        </w:rPr>
        <w:t xml:space="preserve">“feminist art,” </w:t>
      </w:r>
      <w:r w:rsidRPr="00DD1D12">
        <w:rPr>
          <w:rFonts w:ascii="Times" w:hAnsi="Times"/>
          <w:sz w:val="26"/>
          <w:szCs w:val="26"/>
        </w:rPr>
        <w:t xml:space="preserve">just as there is no single feminism (there are feminisms). Nonetheless, it is possible to </w:t>
      </w:r>
      <w:r>
        <w:rPr>
          <w:rFonts w:ascii="Times" w:hAnsi="Times"/>
          <w:sz w:val="26"/>
          <w:szCs w:val="26"/>
        </w:rPr>
        <w:t xml:space="preserve">name some general </w:t>
      </w:r>
      <w:r w:rsidRPr="00DD1D12">
        <w:rPr>
          <w:rFonts w:ascii="Times" w:hAnsi="Times"/>
          <w:sz w:val="26"/>
          <w:szCs w:val="26"/>
        </w:rPr>
        <w:t>characteristic</w:t>
      </w:r>
      <w:r>
        <w:rPr>
          <w:rFonts w:ascii="Times" w:hAnsi="Times"/>
          <w:sz w:val="26"/>
          <w:szCs w:val="26"/>
        </w:rPr>
        <w:t>s</w:t>
      </w:r>
      <w:r w:rsidRPr="00DD1D12">
        <w:rPr>
          <w:rFonts w:ascii="Times" w:hAnsi="Times"/>
          <w:sz w:val="26"/>
          <w:szCs w:val="26"/>
        </w:rPr>
        <w:t xml:space="preserve"> of this phenomenon. </w:t>
      </w:r>
    </w:p>
    <w:p w14:paraId="126793E9"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r>
      <w:r w:rsidRPr="002C7A9F">
        <w:rPr>
          <w:rFonts w:ascii="Times" w:hAnsi="Times"/>
          <w:sz w:val="26"/>
          <w:szCs w:val="26"/>
        </w:rPr>
        <w:t>Above all, feminist art presupposes a combination of aesthetics and social activism</w:t>
      </w:r>
      <w:r>
        <w:rPr>
          <w:rFonts w:ascii="Times" w:hAnsi="Times"/>
          <w:sz w:val="26"/>
          <w:szCs w:val="26"/>
        </w:rPr>
        <w:t>.</w:t>
      </w:r>
      <w:r w:rsidRPr="00DD1D12">
        <w:rPr>
          <w:rStyle w:val="ae"/>
          <w:rFonts w:ascii="Times" w:hAnsi="Times"/>
          <w:sz w:val="26"/>
          <w:szCs w:val="26"/>
        </w:rPr>
        <w:endnoteReference w:id="3"/>
      </w:r>
      <w:r w:rsidRPr="00DD1D12">
        <w:rPr>
          <w:rFonts w:ascii="Times" w:hAnsi="Times"/>
          <w:sz w:val="26"/>
          <w:szCs w:val="26"/>
        </w:rPr>
        <w:t xml:space="preserve"> It is balanced between immersion in the </w:t>
      </w:r>
      <w:r>
        <w:rPr>
          <w:rFonts w:ascii="Times" w:hAnsi="Times"/>
          <w:sz w:val="26"/>
          <w:szCs w:val="26"/>
        </w:rPr>
        <w:t xml:space="preserve">“women’s world” and </w:t>
      </w:r>
      <w:r w:rsidRPr="00DD1D12">
        <w:rPr>
          <w:rFonts w:ascii="Times" w:hAnsi="Times"/>
          <w:sz w:val="26"/>
          <w:szCs w:val="26"/>
        </w:rPr>
        <w:t>activism,</w:t>
      </w:r>
      <w:r>
        <w:rPr>
          <w:rFonts w:ascii="Times" w:hAnsi="Times"/>
          <w:sz w:val="26"/>
          <w:szCs w:val="26"/>
        </w:rPr>
        <w:t xml:space="preserve"> it</w:t>
      </w:r>
      <w:r w:rsidRPr="00DD1D12">
        <w:rPr>
          <w:rFonts w:ascii="Times" w:hAnsi="Times"/>
          <w:sz w:val="26"/>
          <w:szCs w:val="26"/>
        </w:rPr>
        <w:t xml:space="preserve"> adapts essential forms in art</w:t>
      </w:r>
      <w:r>
        <w:rPr>
          <w:rFonts w:ascii="Times" w:hAnsi="Times"/>
          <w:sz w:val="26"/>
          <w:szCs w:val="26"/>
        </w:rPr>
        <w:t xml:space="preserve"> and</w:t>
      </w:r>
      <w:r w:rsidRPr="00DD1D12">
        <w:rPr>
          <w:rFonts w:ascii="Times" w:hAnsi="Times"/>
          <w:sz w:val="26"/>
          <w:szCs w:val="26"/>
        </w:rPr>
        <w:t xml:space="preserve"> invents its</w:t>
      </w:r>
      <w:r>
        <w:rPr>
          <w:rFonts w:ascii="Times" w:hAnsi="Times"/>
          <w:sz w:val="26"/>
          <w:szCs w:val="26"/>
        </w:rPr>
        <w:t xml:space="preserve"> own [forms], </w:t>
      </w:r>
      <w:r w:rsidRPr="00DD1D12">
        <w:rPr>
          <w:rFonts w:ascii="Times" w:hAnsi="Times"/>
          <w:sz w:val="26"/>
          <w:szCs w:val="26"/>
        </w:rPr>
        <w:t>and</w:t>
      </w:r>
      <w:r>
        <w:rPr>
          <w:rFonts w:ascii="Times" w:hAnsi="Times"/>
          <w:sz w:val="26"/>
          <w:szCs w:val="26"/>
        </w:rPr>
        <w:t xml:space="preserve"> it</w:t>
      </w:r>
      <w:r w:rsidRPr="00DD1D12">
        <w:rPr>
          <w:rFonts w:ascii="Times" w:hAnsi="Times"/>
          <w:b/>
          <w:sz w:val="26"/>
          <w:szCs w:val="26"/>
        </w:rPr>
        <w:t xml:space="preserve"> </w:t>
      </w:r>
      <w:r w:rsidRPr="00DD1D12">
        <w:rPr>
          <w:rFonts w:ascii="Times" w:hAnsi="Times"/>
          <w:sz w:val="26"/>
          <w:szCs w:val="26"/>
        </w:rPr>
        <w:t xml:space="preserve">helps to realize the changes that are occurring in society— for example, changing gender standards and roles. Unlike other types of art, feminist art proposes to bring attention to the </w:t>
      </w:r>
      <w:r>
        <w:rPr>
          <w:rFonts w:ascii="Times" w:hAnsi="Times"/>
          <w:sz w:val="26"/>
          <w:szCs w:val="26"/>
        </w:rPr>
        <w:t>default</w:t>
      </w:r>
      <w:r w:rsidRPr="00DD1D12">
        <w:rPr>
          <w:rFonts w:ascii="Times" w:hAnsi="Times"/>
          <w:sz w:val="26"/>
          <w:szCs w:val="26"/>
        </w:rPr>
        <w:t>, everyday practices of power and obedience</w:t>
      </w:r>
      <w:r w:rsidRPr="00DD1D12">
        <w:rPr>
          <w:rFonts w:ascii="Times" w:hAnsi="Times"/>
          <w:b/>
          <w:sz w:val="26"/>
          <w:szCs w:val="26"/>
        </w:rPr>
        <w:t xml:space="preserve"> </w:t>
      </w:r>
      <w:r w:rsidRPr="00DD1D12">
        <w:rPr>
          <w:rFonts w:ascii="Times" w:hAnsi="Times"/>
          <w:sz w:val="26"/>
          <w:szCs w:val="26"/>
        </w:rPr>
        <w:t>dissolved in</w:t>
      </w:r>
      <w:r w:rsidRPr="00DD1D12">
        <w:rPr>
          <w:rFonts w:ascii="Times" w:hAnsi="Times"/>
          <w:b/>
          <w:sz w:val="26"/>
          <w:szCs w:val="26"/>
        </w:rPr>
        <w:t xml:space="preserve"> </w:t>
      </w:r>
      <w:r w:rsidRPr="00DD1D12">
        <w:rPr>
          <w:rFonts w:ascii="Times" w:hAnsi="Times"/>
          <w:sz w:val="26"/>
          <w:szCs w:val="26"/>
        </w:rPr>
        <w:t>people’s communication.</w:t>
      </w:r>
    </w:p>
    <w:p w14:paraId="2AA204E6" w14:textId="344AB66B" w:rsidR="00110633" w:rsidRPr="00DD1D12" w:rsidRDefault="00110633" w:rsidP="009438FF">
      <w:pPr>
        <w:spacing w:line="240" w:lineRule="auto"/>
        <w:jc w:val="both"/>
        <w:rPr>
          <w:rFonts w:ascii="Times" w:hAnsi="Times"/>
          <w:sz w:val="26"/>
          <w:szCs w:val="26"/>
        </w:rPr>
      </w:pPr>
      <w:r w:rsidRPr="00DD1D12">
        <w:rPr>
          <w:rFonts w:ascii="Times" w:hAnsi="Times"/>
          <w:sz w:val="26"/>
          <w:szCs w:val="26"/>
        </w:rPr>
        <w:lastRenderedPageBreak/>
        <w:tab/>
        <w:t xml:space="preserve">Feminist strategies in art are </w:t>
      </w:r>
      <w:r w:rsidRPr="000714DD">
        <w:rPr>
          <w:rFonts w:ascii="Times" w:hAnsi="Times"/>
          <w:sz w:val="26"/>
          <w:szCs w:val="26"/>
        </w:rPr>
        <w:t>strategies</w:t>
      </w:r>
      <w:r w:rsidRPr="00DD1D12">
        <w:rPr>
          <w:rFonts w:ascii="Times" w:hAnsi="Times"/>
          <w:sz w:val="26"/>
          <w:szCs w:val="26"/>
        </w:rPr>
        <w:t xml:space="preserve"> </w:t>
      </w:r>
      <w:r>
        <w:rPr>
          <w:rFonts w:ascii="Times" w:hAnsi="Times"/>
          <w:sz w:val="26"/>
          <w:szCs w:val="26"/>
        </w:rPr>
        <w:t>based on</w:t>
      </w:r>
      <w:r w:rsidRPr="00DD1D12">
        <w:rPr>
          <w:rFonts w:ascii="Times" w:hAnsi="Times"/>
          <w:b/>
          <w:sz w:val="26"/>
          <w:szCs w:val="26"/>
        </w:rPr>
        <w:t xml:space="preserve"> </w:t>
      </w:r>
      <w:r>
        <w:rPr>
          <w:rFonts w:ascii="Times" w:hAnsi="Times"/>
          <w:sz w:val="26"/>
          <w:szCs w:val="26"/>
        </w:rPr>
        <w:t xml:space="preserve">decisions </w:t>
      </w:r>
      <w:r w:rsidR="008407BB">
        <w:rPr>
          <w:rFonts w:ascii="Times" w:hAnsi="Times"/>
          <w:sz w:val="26"/>
          <w:szCs w:val="26"/>
        </w:rPr>
        <w:t xml:space="preserve">that are </w:t>
      </w:r>
      <w:r w:rsidRPr="00DD1D12">
        <w:rPr>
          <w:rFonts w:ascii="Times" w:hAnsi="Times"/>
          <w:sz w:val="26"/>
          <w:szCs w:val="26"/>
        </w:rPr>
        <w:t xml:space="preserve">often not connected with the tasks </w:t>
      </w:r>
      <w:r>
        <w:rPr>
          <w:rFonts w:ascii="Times" w:hAnsi="Times"/>
          <w:sz w:val="26"/>
          <w:szCs w:val="26"/>
        </w:rPr>
        <w:t xml:space="preserve">of art. </w:t>
      </w:r>
      <w:r>
        <w:rPr>
          <w:rFonts w:ascii="Times" w:hAnsi="Times"/>
          <w:sz w:val="26"/>
          <w:szCs w:val="26"/>
          <w:lang w:val="en-CA"/>
        </w:rPr>
        <w:t>This</w:t>
      </w:r>
      <w:r w:rsidRPr="00DD1D12">
        <w:rPr>
          <w:rFonts w:ascii="Times" w:hAnsi="Times"/>
          <w:sz w:val="26"/>
          <w:szCs w:val="26"/>
        </w:rPr>
        <w:t xml:space="preserve"> is a uniting </w:t>
      </w:r>
      <w:r>
        <w:rPr>
          <w:rFonts w:ascii="Times" w:hAnsi="Times"/>
          <w:sz w:val="26"/>
          <w:szCs w:val="26"/>
        </w:rPr>
        <w:t>feature</w:t>
      </w:r>
      <w:r w:rsidRPr="00DD1D12">
        <w:rPr>
          <w:rFonts w:ascii="Times" w:hAnsi="Times"/>
          <w:sz w:val="26"/>
          <w:szCs w:val="26"/>
        </w:rPr>
        <w:t xml:space="preserve"> of all feminist works</w:t>
      </w:r>
      <w:r>
        <w:rPr>
          <w:rFonts w:ascii="Times" w:hAnsi="Times"/>
          <w:sz w:val="26"/>
          <w:szCs w:val="26"/>
        </w:rPr>
        <w:t xml:space="preserve">: </w:t>
      </w:r>
      <w:r w:rsidRPr="00DD1D12">
        <w:rPr>
          <w:rFonts w:ascii="Times" w:hAnsi="Times"/>
          <w:sz w:val="26"/>
          <w:szCs w:val="26"/>
        </w:rPr>
        <w:t xml:space="preserve">they </w:t>
      </w:r>
      <w:r>
        <w:rPr>
          <w:rFonts w:ascii="Times" w:hAnsi="Times"/>
          <w:sz w:val="26"/>
          <w:szCs w:val="26"/>
        </w:rPr>
        <w:t xml:space="preserve">all </w:t>
      </w:r>
      <w:r w:rsidRPr="00DD1D12">
        <w:rPr>
          <w:rFonts w:ascii="Times" w:hAnsi="Times"/>
          <w:sz w:val="26"/>
          <w:szCs w:val="26"/>
        </w:rPr>
        <w:t>have goals. The</w:t>
      </w:r>
      <w:r>
        <w:rPr>
          <w:rFonts w:ascii="Times" w:hAnsi="Times"/>
          <w:sz w:val="26"/>
          <w:szCs w:val="26"/>
        </w:rPr>
        <w:t>se</w:t>
      </w:r>
      <w:r w:rsidRPr="00DD1D12">
        <w:rPr>
          <w:rFonts w:ascii="Times" w:hAnsi="Times"/>
          <w:sz w:val="26"/>
          <w:szCs w:val="26"/>
        </w:rPr>
        <w:t xml:space="preserve"> goals can be diverse, from the task of </w:t>
      </w:r>
      <w:r>
        <w:rPr>
          <w:rFonts w:ascii="Times" w:hAnsi="Times"/>
          <w:sz w:val="26"/>
          <w:szCs w:val="26"/>
        </w:rPr>
        <w:t>drawing</w:t>
      </w:r>
      <w:r w:rsidRPr="00DD1D12">
        <w:rPr>
          <w:rFonts w:ascii="Times" w:hAnsi="Times"/>
          <w:sz w:val="26"/>
          <w:szCs w:val="26"/>
        </w:rPr>
        <w:t xml:space="preserve"> attention to the problems of parents who ha</w:t>
      </w:r>
      <w:r>
        <w:rPr>
          <w:rFonts w:ascii="Times" w:hAnsi="Times"/>
          <w:sz w:val="26"/>
          <w:szCs w:val="26"/>
        </w:rPr>
        <w:t>ve small children and live in a</w:t>
      </w:r>
      <w:r w:rsidRPr="00DD1D12">
        <w:rPr>
          <w:rFonts w:ascii="Times" w:hAnsi="Times"/>
          <w:sz w:val="26"/>
          <w:szCs w:val="26"/>
        </w:rPr>
        <w:t xml:space="preserve"> city/region </w:t>
      </w:r>
      <w:r>
        <w:rPr>
          <w:rFonts w:ascii="Times" w:hAnsi="Times"/>
          <w:sz w:val="26"/>
          <w:szCs w:val="26"/>
        </w:rPr>
        <w:t xml:space="preserve">of specific demographics, </w:t>
      </w:r>
      <w:r w:rsidRPr="00DD1D12">
        <w:rPr>
          <w:rFonts w:ascii="Times" w:hAnsi="Times"/>
          <w:sz w:val="26"/>
          <w:szCs w:val="26"/>
        </w:rPr>
        <w:t>to a c</w:t>
      </w:r>
      <w:r>
        <w:rPr>
          <w:rFonts w:ascii="Times" w:hAnsi="Times"/>
          <w:sz w:val="26"/>
          <w:szCs w:val="26"/>
        </w:rPr>
        <w:t xml:space="preserve">hange in an art trend </w:t>
      </w:r>
      <w:r w:rsidRPr="00DD1D12">
        <w:rPr>
          <w:rFonts w:ascii="Times" w:hAnsi="Times"/>
          <w:sz w:val="26"/>
          <w:szCs w:val="26"/>
        </w:rPr>
        <w:t xml:space="preserve">in </w:t>
      </w:r>
      <w:r>
        <w:rPr>
          <w:rFonts w:ascii="Times" w:hAnsi="Times"/>
          <w:sz w:val="26"/>
          <w:szCs w:val="26"/>
        </w:rPr>
        <w:t xml:space="preserve">an </w:t>
      </w:r>
      <w:r w:rsidRPr="00DD1D12">
        <w:rPr>
          <w:rFonts w:ascii="Times" w:hAnsi="Times"/>
          <w:sz w:val="26"/>
          <w:szCs w:val="26"/>
        </w:rPr>
        <w:t>artistic community.</w:t>
      </w:r>
    </w:p>
    <w:p w14:paraId="24A2A853" w14:textId="77777777" w:rsidR="00110633" w:rsidRPr="00110633" w:rsidRDefault="00110633" w:rsidP="009438FF">
      <w:pPr>
        <w:spacing w:line="240" w:lineRule="auto"/>
        <w:jc w:val="both"/>
        <w:rPr>
          <w:rFonts w:ascii="Times" w:hAnsi="Times"/>
          <w:sz w:val="26"/>
          <w:szCs w:val="26"/>
        </w:rPr>
      </w:pPr>
      <w:r w:rsidRPr="00DD1D12">
        <w:rPr>
          <w:rFonts w:ascii="Times" w:hAnsi="Times"/>
          <w:sz w:val="26"/>
          <w:szCs w:val="26"/>
        </w:rPr>
        <w:tab/>
        <w:t>Russian art</w:t>
      </w:r>
      <w:r w:rsidRPr="007C0629">
        <w:rPr>
          <w:rFonts w:ascii="Times" w:hAnsi="Times"/>
          <w:sz w:val="26"/>
          <w:szCs w:val="26"/>
        </w:rPr>
        <w:t>-</w:t>
      </w:r>
      <w:r w:rsidRPr="00DD1D12">
        <w:rPr>
          <w:rFonts w:ascii="Times" w:hAnsi="Times"/>
          <w:sz w:val="26"/>
          <w:szCs w:val="26"/>
        </w:rPr>
        <w:t xml:space="preserve">feminism </w:t>
      </w:r>
      <w:r>
        <w:rPr>
          <w:rFonts w:ascii="Times" w:hAnsi="Times"/>
          <w:sz w:val="26"/>
          <w:szCs w:val="26"/>
        </w:rPr>
        <w:t>loudly announced itself amidst</w:t>
      </w:r>
      <w:r w:rsidRPr="00DD1D12">
        <w:rPr>
          <w:rFonts w:ascii="Times" w:hAnsi="Times"/>
          <w:sz w:val="26"/>
          <w:szCs w:val="26"/>
        </w:rPr>
        <w:t xml:space="preserve"> the wave of</w:t>
      </w:r>
      <w:r>
        <w:rPr>
          <w:rFonts w:ascii="Times" w:hAnsi="Times"/>
          <w:sz w:val="26"/>
          <w:szCs w:val="26"/>
        </w:rPr>
        <w:t xml:space="preserve"> the 2011-2013</w:t>
      </w:r>
      <w:r w:rsidRPr="00DD1D12">
        <w:rPr>
          <w:rFonts w:ascii="Times" w:hAnsi="Times"/>
          <w:sz w:val="26"/>
          <w:szCs w:val="26"/>
        </w:rPr>
        <w:t xml:space="preserve"> protest movement</w:t>
      </w:r>
      <w:r>
        <w:rPr>
          <w:rFonts w:ascii="Times" w:hAnsi="Times"/>
          <w:sz w:val="26"/>
          <w:szCs w:val="26"/>
        </w:rPr>
        <w:t>. From one side, this looks like the activist art</w:t>
      </w:r>
      <w:r w:rsidRPr="00DD1D12">
        <w:rPr>
          <w:rFonts w:ascii="Times" w:hAnsi="Times"/>
          <w:sz w:val="26"/>
          <w:szCs w:val="26"/>
        </w:rPr>
        <w:t xml:space="preserve"> of Pussy Riot; from the other, it </w:t>
      </w:r>
      <w:r>
        <w:rPr>
          <w:rFonts w:ascii="Times" w:hAnsi="Times"/>
          <w:sz w:val="26"/>
          <w:szCs w:val="26"/>
        </w:rPr>
        <w:t xml:space="preserve">looks like that of the </w:t>
      </w:r>
      <w:r w:rsidRPr="00DD1D12">
        <w:rPr>
          <w:rFonts w:ascii="Times" w:hAnsi="Times"/>
          <w:sz w:val="26"/>
          <w:szCs w:val="26"/>
        </w:rPr>
        <w:t xml:space="preserve">“Feminist Pencil” </w:t>
      </w:r>
      <w:r>
        <w:rPr>
          <w:rFonts w:ascii="Times" w:hAnsi="Times"/>
          <w:sz w:val="26"/>
          <w:szCs w:val="26"/>
        </w:rPr>
        <w:t xml:space="preserve">exhibit </w:t>
      </w:r>
      <w:r w:rsidRPr="00DD1D12">
        <w:rPr>
          <w:rFonts w:ascii="Times" w:hAnsi="Times"/>
          <w:sz w:val="26"/>
          <w:szCs w:val="26"/>
        </w:rPr>
        <w:t xml:space="preserve">(curators </w:t>
      </w:r>
      <w:proofErr w:type="spellStart"/>
      <w:r w:rsidRPr="00DD1D12">
        <w:rPr>
          <w:rFonts w:ascii="Times" w:hAnsi="Times"/>
          <w:sz w:val="26"/>
          <w:szCs w:val="26"/>
        </w:rPr>
        <w:t>Nadya</w:t>
      </w:r>
      <w:proofErr w:type="spellEnd"/>
      <w:r w:rsidRPr="00DD1D12">
        <w:rPr>
          <w:rFonts w:ascii="Times" w:hAnsi="Times"/>
          <w:sz w:val="26"/>
          <w:szCs w:val="26"/>
        </w:rPr>
        <w:t xml:space="preserve"> </w:t>
      </w:r>
      <w:proofErr w:type="spellStart"/>
      <w:r w:rsidRPr="00DD1D12">
        <w:rPr>
          <w:rFonts w:ascii="Times" w:hAnsi="Times"/>
          <w:sz w:val="26"/>
          <w:szCs w:val="26"/>
        </w:rPr>
        <w:t>Plungyan</w:t>
      </w:r>
      <w:proofErr w:type="spellEnd"/>
      <w:r w:rsidRPr="00DD1D12">
        <w:rPr>
          <w:rFonts w:ascii="Times" w:hAnsi="Times"/>
          <w:sz w:val="26"/>
          <w:szCs w:val="26"/>
        </w:rPr>
        <w:t xml:space="preserve"> and Victoria </w:t>
      </w:r>
      <w:proofErr w:type="spellStart"/>
      <w:r w:rsidRPr="00DD1D12">
        <w:rPr>
          <w:rFonts w:ascii="Times" w:hAnsi="Times"/>
          <w:sz w:val="26"/>
          <w:szCs w:val="26"/>
        </w:rPr>
        <w:t>Lomasko</w:t>
      </w:r>
      <w:proofErr w:type="spellEnd"/>
      <w:r w:rsidRPr="00DD1D12">
        <w:rPr>
          <w:rFonts w:ascii="Times" w:hAnsi="Times"/>
          <w:sz w:val="26"/>
          <w:szCs w:val="26"/>
        </w:rPr>
        <w:t xml:space="preserve">) and those </w:t>
      </w:r>
      <w:r w:rsidRPr="00D41DC8">
        <w:rPr>
          <w:rFonts w:ascii="Times" w:hAnsi="Times"/>
          <w:sz w:val="26"/>
          <w:szCs w:val="26"/>
        </w:rPr>
        <w:t>media waves</w:t>
      </w:r>
      <w:r w:rsidRPr="00DD1D12">
        <w:rPr>
          <w:rFonts w:ascii="Times" w:hAnsi="Times"/>
          <w:sz w:val="26"/>
          <w:szCs w:val="26"/>
        </w:rPr>
        <w:t xml:space="preserve"> and discussions</w:t>
      </w:r>
      <w:r w:rsidRPr="00DD1D12">
        <w:rPr>
          <w:rFonts w:ascii="Times" w:hAnsi="Times"/>
          <w:b/>
          <w:sz w:val="26"/>
          <w:szCs w:val="26"/>
        </w:rPr>
        <w:t xml:space="preserve"> </w:t>
      </w:r>
      <w:r w:rsidRPr="00DD1D12">
        <w:rPr>
          <w:rFonts w:ascii="Times" w:hAnsi="Times"/>
          <w:sz w:val="26"/>
          <w:szCs w:val="26"/>
        </w:rPr>
        <w:t>that have accompanied this phenomenon</w:t>
      </w:r>
      <w:r>
        <w:rPr>
          <w:rFonts w:ascii="Times" w:hAnsi="Times"/>
          <w:sz w:val="26"/>
          <w:szCs w:val="26"/>
        </w:rPr>
        <w:t>.</w:t>
      </w:r>
      <w:r w:rsidRPr="00DD1D12">
        <w:rPr>
          <w:rStyle w:val="ae"/>
          <w:rFonts w:ascii="Times" w:hAnsi="Times"/>
          <w:sz w:val="26"/>
          <w:szCs w:val="26"/>
        </w:rPr>
        <w:endnoteReference w:id="4"/>
      </w:r>
      <w:r w:rsidRPr="00DD1D12">
        <w:rPr>
          <w:rFonts w:ascii="Times" w:hAnsi="Times"/>
          <w:sz w:val="26"/>
          <w:szCs w:val="26"/>
        </w:rPr>
        <w:t xml:space="preserve"> Between these are</w:t>
      </w:r>
      <w:r>
        <w:rPr>
          <w:rFonts w:ascii="Times" w:hAnsi="Times"/>
          <w:sz w:val="26"/>
          <w:szCs w:val="26"/>
        </w:rPr>
        <w:t xml:space="preserve"> various feminist art practices, which are</w:t>
      </w:r>
      <w:r w:rsidRPr="00DD1D12">
        <w:rPr>
          <w:rFonts w:ascii="Times" w:hAnsi="Times"/>
          <w:sz w:val="26"/>
          <w:szCs w:val="26"/>
        </w:rPr>
        <w:t xml:space="preserve"> often connected with the Russian Left movement</w:t>
      </w:r>
      <w:r>
        <w:rPr>
          <w:rFonts w:ascii="Times" w:hAnsi="Times"/>
          <w:sz w:val="26"/>
          <w:szCs w:val="26"/>
        </w:rPr>
        <w:t>.</w:t>
      </w:r>
      <w:r w:rsidRPr="00DD1D12">
        <w:rPr>
          <w:rStyle w:val="ae"/>
          <w:rFonts w:ascii="Times" w:hAnsi="Times"/>
          <w:sz w:val="26"/>
          <w:szCs w:val="26"/>
        </w:rPr>
        <w:endnoteReference w:id="5"/>
      </w:r>
      <w:r w:rsidRPr="00DD1D12">
        <w:rPr>
          <w:rFonts w:ascii="Times" w:hAnsi="Times"/>
          <w:sz w:val="26"/>
          <w:szCs w:val="26"/>
        </w:rPr>
        <w:t xml:space="preserve"> Pussy Riot</w:t>
      </w:r>
      <w:r>
        <w:rPr>
          <w:rFonts w:ascii="Times" w:hAnsi="Times"/>
          <w:sz w:val="26"/>
          <w:szCs w:val="26"/>
        </w:rPr>
        <w:t>’s actions</w:t>
      </w:r>
      <w:r w:rsidRPr="00DD1D12">
        <w:rPr>
          <w:rFonts w:ascii="Times" w:hAnsi="Times"/>
          <w:sz w:val="26"/>
          <w:szCs w:val="26"/>
        </w:rPr>
        <w:t xml:space="preserve"> were confrontational and directed against the en</w:t>
      </w:r>
      <w:r>
        <w:rPr>
          <w:rFonts w:ascii="Times" w:hAnsi="Times"/>
          <w:sz w:val="26"/>
          <w:szCs w:val="26"/>
        </w:rPr>
        <w:t xml:space="preserve">twinement of the state and the </w:t>
      </w:r>
      <w:r w:rsidRPr="00893C1F">
        <w:rPr>
          <w:rFonts w:ascii="Times" w:hAnsi="Times"/>
          <w:sz w:val="26"/>
          <w:szCs w:val="26"/>
        </w:rPr>
        <w:t>Orthodox</w:t>
      </w:r>
      <w:r>
        <w:rPr>
          <w:rFonts w:ascii="Times" w:hAnsi="Times"/>
          <w:sz w:val="26"/>
          <w:szCs w:val="26"/>
        </w:rPr>
        <w:t xml:space="preserve"> </w:t>
      </w:r>
      <w:r w:rsidRPr="00187589">
        <w:rPr>
          <w:rFonts w:ascii="Times" w:hAnsi="Times"/>
          <w:sz w:val="26"/>
          <w:szCs w:val="26"/>
        </w:rPr>
        <w:t>Church</w:t>
      </w:r>
      <w:r w:rsidRPr="00DD1D12">
        <w:rPr>
          <w:rFonts w:ascii="Times" w:hAnsi="Times"/>
          <w:sz w:val="26"/>
          <w:szCs w:val="26"/>
        </w:rPr>
        <w:t>. “Feminist Pencil” included an ed</w:t>
      </w:r>
      <w:r>
        <w:rPr>
          <w:rFonts w:ascii="Times" w:hAnsi="Times"/>
          <w:sz w:val="26"/>
          <w:szCs w:val="26"/>
        </w:rPr>
        <w:t xml:space="preserve">ucational program that distinguished itself </w:t>
      </w:r>
      <w:r w:rsidRPr="00DD1D12">
        <w:rPr>
          <w:rFonts w:ascii="Times" w:hAnsi="Times"/>
          <w:sz w:val="26"/>
          <w:szCs w:val="26"/>
        </w:rPr>
        <w:t>by a clear institutional critique: by the creation of its own</w:t>
      </w:r>
      <w:r>
        <w:rPr>
          <w:rFonts w:ascii="Times" w:hAnsi="Times"/>
          <w:sz w:val="26"/>
          <w:szCs w:val="26"/>
        </w:rPr>
        <w:t xml:space="preserve"> </w:t>
      </w:r>
      <w:r w:rsidRPr="00DD1D12">
        <w:rPr>
          <w:rFonts w:ascii="Times" w:hAnsi="Times"/>
          <w:sz w:val="26"/>
          <w:szCs w:val="26"/>
        </w:rPr>
        <w:t xml:space="preserve">precedent and by </w:t>
      </w:r>
      <w:r>
        <w:rPr>
          <w:rFonts w:ascii="Times" w:hAnsi="Times"/>
          <w:sz w:val="26"/>
          <w:szCs w:val="26"/>
        </w:rPr>
        <w:t>public</w:t>
      </w:r>
      <w:r w:rsidRPr="00DD1D12">
        <w:rPr>
          <w:rFonts w:ascii="Times" w:hAnsi="Times"/>
          <w:sz w:val="26"/>
          <w:szCs w:val="26"/>
        </w:rPr>
        <w:t xml:space="preserve"> performances</w:t>
      </w:r>
      <w:r>
        <w:rPr>
          <w:rFonts w:ascii="Times" w:hAnsi="Times"/>
          <w:sz w:val="26"/>
          <w:szCs w:val="26"/>
        </w:rPr>
        <w:t xml:space="preserve"> based</w:t>
      </w:r>
      <w:r w:rsidRPr="00DD1D12">
        <w:rPr>
          <w:rFonts w:ascii="Times" w:hAnsi="Times"/>
          <w:sz w:val="26"/>
          <w:szCs w:val="26"/>
        </w:rPr>
        <w:t xml:space="preserve"> on the theme of curators in </w:t>
      </w:r>
      <w:r>
        <w:rPr>
          <w:rFonts w:ascii="Times" w:hAnsi="Times"/>
          <w:sz w:val="26"/>
          <w:szCs w:val="26"/>
        </w:rPr>
        <w:t xml:space="preserve">the </w:t>
      </w:r>
      <w:r w:rsidRPr="00DD1D12">
        <w:rPr>
          <w:rFonts w:ascii="Times" w:hAnsi="Times"/>
          <w:sz w:val="26"/>
          <w:szCs w:val="26"/>
        </w:rPr>
        <w:t>media space.</w:t>
      </w:r>
    </w:p>
    <w:p w14:paraId="0F20378C"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Other initiativ</w:t>
      </w:r>
      <w:r>
        <w:rPr>
          <w:rFonts w:ascii="Times" w:hAnsi="Times"/>
          <w:sz w:val="26"/>
          <w:szCs w:val="26"/>
        </w:rPr>
        <w:t>es have chosen a purely pedagogic</w:t>
      </w:r>
      <w:r w:rsidRPr="00DD1D12">
        <w:rPr>
          <w:rFonts w:ascii="Times" w:hAnsi="Times"/>
          <w:sz w:val="26"/>
          <w:szCs w:val="26"/>
        </w:rPr>
        <w:t xml:space="preserve">al </w:t>
      </w:r>
      <w:r w:rsidRPr="008C1A9F">
        <w:rPr>
          <w:rFonts w:ascii="Times" w:hAnsi="Times"/>
          <w:sz w:val="26"/>
          <w:szCs w:val="26"/>
        </w:rPr>
        <w:t>direction</w:t>
      </w:r>
      <w:r w:rsidRPr="00DD1D12">
        <w:rPr>
          <w:rFonts w:ascii="Times" w:hAnsi="Times"/>
          <w:sz w:val="26"/>
          <w:szCs w:val="26"/>
        </w:rPr>
        <w:t xml:space="preserve">. </w:t>
      </w:r>
      <w:r>
        <w:rPr>
          <w:rFonts w:ascii="Times" w:hAnsi="Times"/>
          <w:sz w:val="26"/>
          <w:szCs w:val="26"/>
        </w:rPr>
        <w:t>It arose</w:t>
      </w:r>
      <w:r w:rsidRPr="00C83B64">
        <w:rPr>
          <w:rFonts w:ascii="Times" w:hAnsi="Times"/>
          <w:sz w:val="26"/>
          <w:szCs w:val="26"/>
        </w:rPr>
        <w:t xml:space="preserve"> natural</w:t>
      </w:r>
      <w:r>
        <w:rPr>
          <w:rFonts w:ascii="Times" w:hAnsi="Times"/>
          <w:sz w:val="26"/>
          <w:szCs w:val="26"/>
        </w:rPr>
        <w:t>ly</w:t>
      </w:r>
      <w:r w:rsidRPr="00C83B64">
        <w:rPr>
          <w:rFonts w:ascii="Times" w:hAnsi="Times"/>
          <w:sz w:val="26"/>
          <w:szCs w:val="26"/>
        </w:rPr>
        <w:t>.</w:t>
      </w:r>
      <w:r w:rsidRPr="00DD1D12">
        <w:rPr>
          <w:rFonts w:ascii="Times" w:hAnsi="Times"/>
          <w:sz w:val="26"/>
          <w:szCs w:val="26"/>
        </w:rPr>
        <w:t xml:space="preserve"> The importance of </w:t>
      </w:r>
      <w:r>
        <w:rPr>
          <w:rFonts w:ascii="Times" w:hAnsi="Times"/>
          <w:sz w:val="26"/>
          <w:szCs w:val="26"/>
        </w:rPr>
        <w:t xml:space="preserve">initiatives for the education of feminism </w:t>
      </w:r>
      <w:r w:rsidRPr="00DD1D12">
        <w:rPr>
          <w:rFonts w:ascii="Times" w:hAnsi="Times"/>
          <w:sz w:val="26"/>
          <w:szCs w:val="26"/>
        </w:rPr>
        <w:t xml:space="preserve">and </w:t>
      </w:r>
      <w:r>
        <w:rPr>
          <w:rFonts w:ascii="Times" w:hAnsi="Times"/>
          <w:sz w:val="26"/>
          <w:szCs w:val="26"/>
        </w:rPr>
        <w:t xml:space="preserve">its </w:t>
      </w:r>
      <w:r w:rsidRPr="00DD1D12">
        <w:rPr>
          <w:rFonts w:ascii="Times" w:hAnsi="Times"/>
          <w:sz w:val="26"/>
          <w:szCs w:val="26"/>
        </w:rPr>
        <w:t>popularization is obvious. At the present time (article written in October-Novemb</w:t>
      </w:r>
      <w:r>
        <w:rPr>
          <w:rFonts w:ascii="Times" w:hAnsi="Times"/>
          <w:sz w:val="26"/>
          <w:szCs w:val="26"/>
        </w:rPr>
        <w:t>er 2015), there are no systems of study of feminist art</w:t>
      </w:r>
      <w:r w:rsidRPr="00DD1D12">
        <w:rPr>
          <w:rFonts w:ascii="Times" w:hAnsi="Times"/>
          <w:sz w:val="26"/>
          <w:szCs w:val="26"/>
        </w:rPr>
        <w:t>. At the end of summer 2013, at the base of the “</w:t>
      </w:r>
      <w:proofErr w:type="spellStart"/>
      <w:r w:rsidRPr="00DD1D12">
        <w:rPr>
          <w:rFonts w:ascii="Times" w:hAnsi="Times"/>
          <w:sz w:val="26"/>
          <w:szCs w:val="26"/>
        </w:rPr>
        <w:t>Muzeon</w:t>
      </w:r>
      <w:proofErr w:type="spellEnd"/>
      <w:r w:rsidRPr="00DD1D12">
        <w:rPr>
          <w:rFonts w:ascii="Times" w:hAnsi="Times"/>
          <w:sz w:val="26"/>
          <w:szCs w:val="26"/>
        </w:rPr>
        <w:t>” park, an educational platf</w:t>
      </w:r>
      <w:r>
        <w:rPr>
          <w:rFonts w:ascii="Times" w:hAnsi="Times"/>
          <w:sz w:val="26"/>
          <w:szCs w:val="26"/>
        </w:rPr>
        <w:t>orm called the “Moscow Experimental School in Gender R</w:t>
      </w:r>
      <w:r w:rsidRPr="00DD1D12">
        <w:rPr>
          <w:rFonts w:ascii="Times" w:hAnsi="Times"/>
          <w:sz w:val="26"/>
          <w:szCs w:val="26"/>
        </w:rPr>
        <w:t xml:space="preserve">esearch” (curators Maria </w:t>
      </w:r>
      <w:proofErr w:type="spellStart"/>
      <w:r w:rsidRPr="00DD1D12">
        <w:rPr>
          <w:rFonts w:ascii="Times" w:hAnsi="Times"/>
          <w:sz w:val="26"/>
          <w:szCs w:val="26"/>
        </w:rPr>
        <w:t>Dudko</w:t>
      </w:r>
      <w:proofErr w:type="spellEnd"/>
      <w:r w:rsidRPr="00DD1D12">
        <w:rPr>
          <w:rFonts w:ascii="Times" w:hAnsi="Times"/>
          <w:sz w:val="26"/>
          <w:szCs w:val="26"/>
        </w:rPr>
        <w:t xml:space="preserve">, Ilya </w:t>
      </w:r>
      <w:proofErr w:type="spellStart"/>
      <w:r w:rsidRPr="00DD1D12">
        <w:rPr>
          <w:rFonts w:ascii="Times" w:hAnsi="Times"/>
          <w:sz w:val="26"/>
          <w:szCs w:val="26"/>
        </w:rPr>
        <w:t>Yakovenko</w:t>
      </w:r>
      <w:proofErr w:type="spellEnd"/>
      <w:r w:rsidRPr="00DD1D12">
        <w:rPr>
          <w:rFonts w:ascii="Times" w:hAnsi="Times"/>
          <w:sz w:val="26"/>
          <w:szCs w:val="26"/>
        </w:rPr>
        <w:t xml:space="preserve"> and Pavel </w:t>
      </w:r>
      <w:proofErr w:type="spellStart"/>
      <w:r w:rsidRPr="00DD1D12">
        <w:rPr>
          <w:rFonts w:ascii="Times" w:hAnsi="Times"/>
          <w:sz w:val="26"/>
          <w:szCs w:val="26"/>
        </w:rPr>
        <w:t>Ovchinnikov</w:t>
      </w:r>
      <w:proofErr w:type="spellEnd"/>
      <w:r w:rsidRPr="00DD1D12">
        <w:rPr>
          <w:rFonts w:ascii="Times" w:hAnsi="Times"/>
          <w:sz w:val="26"/>
          <w:szCs w:val="26"/>
        </w:rPr>
        <w:t>) was cr</w:t>
      </w:r>
      <w:r>
        <w:rPr>
          <w:rFonts w:ascii="Times" w:hAnsi="Times"/>
          <w:sz w:val="26"/>
          <w:szCs w:val="26"/>
        </w:rPr>
        <w:t xml:space="preserve">eated. In October-December 2014 in Moscow </w:t>
      </w:r>
      <w:r w:rsidRPr="00DD1D12">
        <w:rPr>
          <w:rFonts w:ascii="Times" w:hAnsi="Times"/>
          <w:sz w:val="26"/>
          <w:szCs w:val="26"/>
        </w:rPr>
        <w:t>the women’s artistic</w:t>
      </w:r>
      <w:r w:rsidRPr="00021F63">
        <w:rPr>
          <w:rFonts w:ascii="Times" w:hAnsi="Times"/>
          <w:sz w:val="26"/>
          <w:szCs w:val="26"/>
        </w:rPr>
        <w:t xml:space="preserve"> workshops </w:t>
      </w:r>
      <w:r w:rsidRPr="00DD1D12">
        <w:rPr>
          <w:rFonts w:ascii="Times" w:hAnsi="Times"/>
          <w:sz w:val="26"/>
          <w:szCs w:val="26"/>
        </w:rPr>
        <w:t xml:space="preserve">“Kitchen” (project of Marina </w:t>
      </w:r>
      <w:proofErr w:type="spellStart"/>
      <w:r w:rsidRPr="00DD1D12">
        <w:rPr>
          <w:rFonts w:ascii="Times" w:hAnsi="Times"/>
          <w:sz w:val="26"/>
          <w:szCs w:val="26"/>
        </w:rPr>
        <w:t>Vinnik</w:t>
      </w:r>
      <w:proofErr w:type="spellEnd"/>
      <w:r w:rsidRPr="00DD1D12">
        <w:rPr>
          <w:rFonts w:ascii="Times" w:hAnsi="Times"/>
          <w:sz w:val="26"/>
          <w:szCs w:val="26"/>
        </w:rPr>
        <w:t xml:space="preserve"> and Mikaela)</w:t>
      </w:r>
      <w:r w:rsidRPr="00DD1D12">
        <w:rPr>
          <w:rStyle w:val="ae"/>
          <w:rFonts w:ascii="Times" w:hAnsi="Times"/>
          <w:sz w:val="26"/>
          <w:szCs w:val="26"/>
        </w:rPr>
        <w:endnoteReference w:id="6"/>
      </w:r>
      <w:r>
        <w:rPr>
          <w:rFonts w:ascii="Times" w:hAnsi="Times"/>
          <w:sz w:val="26"/>
          <w:szCs w:val="26"/>
        </w:rPr>
        <w:t>, and at the beginning of 2015</w:t>
      </w:r>
      <w:r w:rsidRPr="00DD1D12">
        <w:rPr>
          <w:rFonts w:ascii="Times" w:hAnsi="Times"/>
          <w:sz w:val="26"/>
          <w:szCs w:val="26"/>
        </w:rPr>
        <w:t xml:space="preserve"> in St. Petersburg</w:t>
      </w:r>
      <w:r>
        <w:rPr>
          <w:rFonts w:ascii="Times" w:hAnsi="Times"/>
          <w:sz w:val="26"/>
          <w:szCs w:val="26"/>
        </w:rPr>
        <w:t xml:space="preserve"> the </w:t>
      </w:r>
      <w:r w:rsidRPr="00DD1D12">
        <w:rPr>
          <w:rFonts w:ascii="Times" w:hAnsi="Times"/>
          <w:sz w:val="26"/>
          <w:szCs w:val="26"/>
        </w:rPr>
        <w:t xml:space="preserve">Lucy Lippard </w:t>
      </w:r>
      <w:r>
        <w:rPr>
          <w:rFonts w:ascii="Times" w:hAnsi="Times"/>
          <w:sz w:val="26"/>
          <w:szCs w:val="26"/>
        </w:rPr>
        <w:t xml:space="preserve">Feminist Workshops </w:t>
      </w:r>
      <w:r w:rsidRPr="00DD1D12">
        <w:rPr>
          <w:rFonts w:ascii="Times" w:hAnsi="Times"/>
          <w:sz w:val="26"/>
          <w:szCs w:val="26"/>
        </w:rPr>
        <w:t>(</w:t>
      </w:r>
      <w:r>
        <w:rPr>
          <w:rFonts w:ascii="Times" w:hAnsi="Times"/>
          <w:sz w:val="26"/>
          <w:szCs w:val="26"/>
        </w:rPr>
        <w:t>organized by</w:t>
      </w:r>
      <w:r w:rsidRPr="00DD1D12">
        <w:rPr>
          <w:rFonts w:ascii="Times" w:hAnsi="Times"/>
          <w:sz w:val="26"/>
          <w:szCs w:val="26"/>
        </w:rPr>
        <w:t xml:space="preserve"> Anna </w:t>
      </w:r>
      <w:proofErr w:type="spellStart"/>
      <w:r w:rsidRPr="00DD1D12">
        <w:rPr>
          <w:rFonts w:ascii="Times" w:hAnsi="Times"/>
          <w:sz w:val="26"/>
          <w:szCs w:val="26"/>
        </w:rPr>
        <w:t>Tereshkinaya</w:t>
      </w:r>
      <w:proofErr w:type="spellEnd"/>
      <w:r w:rsidRPr="00DD1D12">
        <w:rPr>
          <w:rFonts w:ascii="Times" w:hAnsi="Times"/>
          <w:sz w:val="26"/>
          <w:szCs w:val="26"/>
        </w:rPr>
        <w:t xml:space="preserve">, Anastasia </w:t>
      </w:r>
      <w:proofErr w:type="spellStart"/>
      <w:r w:rsidRPr="00DD1D12">
        <w:rPr>
          <w:rFonts w:ascii="Times" w:hAnsi="Times"/>
          <w:sz w:val="26"/>
          <w:szCs w:val="26"/>
        </w:rPr>
        <w:t>Veprevaya</w:t>
      </w:r>
      <w:proofErr w:type="spellEnd"/>
      <w:r w:rsidRPr="00DD1D12">
        <w:rPr>
          <w:rFonts w:ascii="Times" w:hAnsi="Times"/>
          <w:sz w:val="26"/>
          <w:szCs w:val="26"/>
        </w:rPr>
        <w:t xml:space="preserve"> and </w:t>
      </w:r>
      <w:proofErr w:type="spellStart"/>
      <w:r w:rsidRPr="00DD1D12">
        <w:rPr>
          <w:rFonts w:ascii="Times" w:hAnsi="Times"/>
          <w:sz w:val="26"/>
          <w:szCs w:val="26"/>
        </w:rPr>
        <w:t>Polina</w:t>
      </w:r>
      <w:proofErr w:type="spellEnd"/>
      <w:r w:rsidRPr="00DD1D12">
        <w:rPr>
          <w:rFonts w:ascii="Times" w:hAnsi="Times"/>
          <w:sz w:val="26"/>
          <w:szCs w:val="26"/>
        </w:rPr>
        <w:t xml:space="preserve"> </w:t>
      </w:r>
      <w:proofErr w:type="spellStart"/>
      <w:r w:rsidRPr="00DD1D12">
        <w:rPr>
          <w:rFonts w:ascii="Times" w:hAnsi="Times"/>
          <w:sz w:val="26"/>
          <w:szCs w:val="26"/>
        </w:rPr>
        <w:t>Zaslavaskaya</w:t>
      </w:r>
      <w:proofErr w:type="spellEnd"/>
      <w:r w:rsidRPr="00DD1D12">
        <w:rPr>
          <w:rFonts w:ascii="Times" w:hAnsi="Times"/>
          <w:sz w:val="26"/>
          <w:szCs w:val="26"/>
        </w:rPr>
        <w:t xml:space="preserve">), </w:t>
      </w:r>
      <w:r>
        <w:rPr>
          <w:rFonts w:ascii="Times" w:hAnsi="Times"/>
          <w:sz w:val="26"/>
          <w:szCs w:val="26"/>
        </w:rPr>
        <w:t xml:space="preserve">were held. Since 2015, </w:t>
      </w:r>
      <w:r w:rsidRPr="00DD1D12">
        <w:rPr>
          <w:rFonts w:ascii="Times" w:hAnsi="Times"/>
          <w:sz w:val="26"/>
          <w:szCs w:val="26"/>
        </w:rPr>
        <w:t>the reading group</w:t>
      </w:r>
      <w:r>
        <w:rPr>
          <w:rFonts w:ascii="Times" w:hAnsi="Times"/>
          <w:sz w:val="26"/>
          <w:szCs w:val="26"/>
        </w:rPr>
        <w:t xml:space="preserve"> “Feminism and Modern A</w:t>
      </w:r>
      <w:r w:rsidRPr="00DD1D12">
        <w:rPr>
          <w:rFonts w:ascii="Times" w:hAnsi="Times"/>
          <w:sz w:val="26"/>
          <w:szCs w:val="26"/>
        </w:rPr>
        <w:t>rt”</w:t>
      </w:r>
      <w:r w:rsidRPr="00DD1D12">
        <w:rPr>
          <w:rFonts w:ascii="Times" w:hAnsi="Times"/>
          <w:b/>
          <w:sz w:val="26"/>
          <w:szCs w:val="26"/>
        </w:rPr>
        <w:t xml:space="preserve"> </w:t>
      </w:r>
      <w:r w:rsidRPr="00DD1D12">
        <w:rPr>
          <w:rFonts w:ascii="Times" w:hAnsi="Times"/>
          <w:sz w:val="26"/>
          <w:szCs w:val="26"/>
        </w:rPr>
        <w:t>has be</w:t>
      </w:r>
      <w:r w:rsidRPr="006F0CC4">
        <w:rPr>
          <w:rFonts w:ascii="Times" w:hAnsi="Times"/>
          <w:sz w:val="26"/>
          <w:szCs w:val="26"/>
        </w:rPr>
        <w:t xml:space="preserve">en </w:t>
      </w:r>
      <w:r w:rsidRPr="00172D9C">
        <w:rPr>
          <w:rFonts w:ascii="Times" w:hAnsi="Times"/>
          <w:sz w:val="26"/>
          <w:szCs w:val="26"/>
        </w:rPr>
        <w:t>taking place</w:t>
      </w:r>
      <w:r>
        <w:rPr>
          <w:rFonts w:ascii="Times" w:hAnsi="Times"/>
          <w:sz w:val="26"/>
          <w:szCs w:val="26"/>
        </w:rPr>
        <w:t xml:space="preserve"> i</w:t>
      </w:r>
      <w:r w:rsidRPr="00DD1D12">
        <w:rPr>
          <w:rFonts w:ascii="Times" w:hAnsi="Times"/>
          <w:sz w:val="26"/>
          <w:szCs w:val="26"/>
        </w:rPr>
        <w:t>n the library of the contemporary art museum “Garage</w:t>
      </w:r>
      <w:r>
        <w:rPr>
          <w:rFonts w:ascii="Times" w:hAnsi="Times"/>
          <w:sz w:val="26"/>
          <w:szCs w:val="26"/>
        </w:rPr>
        <w:t>.”</w:t>
      </w:r>
      <w:r w:rsidRPr="006F0CC4">
        <w:rPr>
          <w:rFonts w:ascii="Times" w:hAnsi="Times"/>
          <w:sz w:val="26"/>
          <w:szCs w:val="26"/>
        </w:rPr>
        <w:t xml:space="preserve"> </w:t>
      </w:r>
      <w:r>
        <w:rPr>
          <w:rFonts w:ascii="Times" w:hAnsi="Times"/>
          <w:sz w:val="26"/>
          <w:szCs w:val="26"/>
        </w:rPr>
        <w:t>W</w:t>
      </w:r>
      <w:r w:rsidRPr="00DD1D12">
        <w:rPr>
          <w:rFonts w:ascii="Times" w:hAnsi="Times"/>
          <w:sz w:val="26"/>
          <w:szCs w:val="26"/>
        </w:rPr>
        <w:t xml:space="preserve">ithin the framework of </w:t>
      </w:r>
      <w:r>
        <w:rPr>
          <w:rFonts w:ascii="Times" w:hAnsi="Times"/>
          <w:sz w:val="26"/>
          <w:szCs w:val="26"/>
        </w:rPr>
        <w:t>this project,</w:t>
      </w:r>
      <w:r w:rsidRPr="00DD1D12">
        <w:rPr>
          <w:rFonts w:ascii="Times" w:hAnsi="Times"/>
          <w:sz w:val="26"/>
          <w:szCs w:val="26"/>
        </w:rPr>
        <w:t xml:space="preserve"> participant</w:t>
      </w:r>
      <w:r>
        <w:rPr>
          <w:rFonts w:ascii="Times" w:hAnsi="Times"/>
          <w:sz w:val="26"/>
          <w:szCs w:val="26"/>
        </w:rPr>
        <w:t xml:space="preserve">s read texts by Rita </w:t>
      </w:r>
      <w:proofErr w:type="spellStart"/>
      <w:r>
        <w:rPr>
          <w:rFonts w:ascii="Times" w:hAnsi="Times"/>
          <w:sz w:val="26"/>
          <w:szCs w:val="26"/>
        </w:rPr>
        <w:t>Felski</w:t>
      </w:r>
      <w:proofErr w:type="spellEnd"/>
      <w:r>
        <w:rPr>
          <w:rFonts w:ascii="Times" w:hAnsi="Times"/>
          <w:sz w:val="26"/>
          <w:szCs w:val="26"/>
        </w:rPr>
        <w:t>, Sus</w:t>
      </w:r>
      <w:r w:rsidRPr="00DD1D12">
        <w:rPr>
          <w:rFonts w:ascii="Times" w:hAnsi="Times"/>
          <w:sz w:val="26"/>
          <w:szCs w:val="26"/>
        </w:rPr>
        <w:t xml:space="preserve">anna Lacy, and Andrea </w:t>
      </w:r>
      <w:proofErr w:type="spellStart"/>
      <w:r w:rsidRPr="00DD1D12">
        <w:rPr>
          <w:rFonts w:ascii="Times" w:hAnsi="Times"/>
          <w:sz w:val="26"/>
          <w:szCs w:val="26"/>
        </w:rPr>
        <w:t>Liss</w:t>
      </w:r>
      <w:proofErr w:type="spellEnd"/>
      <w:r w:rsidRPr="00DD1D12">
        <w:rPr>
          <w:rFonts w:ascii="Times" w:hAnsi="Times"/>
          <w:sz w:val="26"/>
          <w:szCs w:val="26"/>
        </w:rPr>
        <w:t>, amongst others.</w:t>
      </w:r>
    </w:p>
    <w:p w14:paraId="61FF9C98"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It is already possible to speak about some of the concrete results of these initiatives: “Kitchen” released a catalogue of professional work by its </w:t>
      </w:r>
      <w:r w:rsidRPr="00021F63">
        <w:rPr>
          <w:rFonts w:ascii="Times" w:hAnsi="Times"/>
          <w:sz w:val="26"/>
          <w:szCs w:val="26"/>
        </w:rPr>
        <w:t>participants,</w:t>
      </w:r>
      <w:r w:rsidRPr="00DD1D12">
        <w:rPr>
          <w:rFonts w:ascii="Times" w:hAnsi="Times"/>
          <w:sz w:val="26"/>
          <w:szCs w:val="26"/>
        </w:rPr>
        <w:t xml:space="preserve"> </w:t>
      </w:r>
      <w:r>
        <w:rPr>
          <w:rFonts w:ascii="Times" w:hAnsi="Times"/>
          <w:sz w:val="26"/>
          <w:szCs w:val="26"/>
        </w:rPr>
        <w:t>and</w:t>
      </w:r>
      <w:r w:rsidRPr="00DD1D12">
        <w:rPr>
          <w:rFonts w:ascii="Times" w:hAnsi="Times"/>
          <w:sz w:val="26"/>
          <w:szCs w:val="26"/>
        </w:rPr>
        <w:t xml:space="preserve"> the Lucy Lip</w:t>
      </w:r>
      <w:r>
        <w:rPr>
          <w:rFonts w:ascii="Times" w:hAnsi="Times"/>
          <w:sz w:val="26"/>
          <w:szCs w:val="26"/>
        </w:rPr>
        <w:t>pard Workshops held the exhibit “What is L</w:t>
      </w:r>
      <w:r w:rsidRPr="00DD1D12">
        <w:rPr>
          <w:rFonts w:ascii="Times" w:hAnsi="Times"/>
          <w:sz w:val="26"/>
          <w:szCs w:val="26"/>
        </w:rPr>
        <w:t xml:space="preserve">ove?” However, it would be desirable to draw attention to the common </w:t>
      </w:r>
      <w:r w:rsidRPr="00AA3D52">
        <w:rPr>
          <w:rFonts w:ascii="Times" w:hAnsi="Times"/>
          <w:sz w:val="26"/>
          <w:szCs w:val="26"/>
        </w:rPr>
        <w:t>field</w:t>
      </w:r>
      <w:r w:rsidRPr="00DD1D12">
        <w:rPr>
          <w:rFonts w:ascii="Times" w:hAnsi="Times"/>
          <w:b/>
          <w:sz w:val="26"/>
          <w:szCs w:val="26"/>
        </w:rPr>
        <w:t xml:space="preserve"> </w:t>
      </w:r>
      <w:r w:rsidRPr="00DD1D12">
        <w:rPr>
          <w:rFonts w:ascii="Times" w:hAnsi="Times"/>
          <w:sz w:val="26"/>
          <w:szCs w:val="26"/>
        </w:rPr>
        <w:t>that arose as a result o</w:t>
      </w:r>
      <w:r w:rsidRPr="00DD1D12">
        <w:rPr>
          <w:rFonts w:ascii="Times" w:hAnsi="Times"/>
          <w:sz w:val="26"/>
          <w:szCs w:val="26"/>
          <w:lang w:val="en-CA"/>
        </w:rPr>
        <w:t>f th</w:t>
      </w:r>
      <w:r>
        <w:rPr>
          <w:rFonts w:ascii="Times" w:hAnsi="Times"/>
          <w:sz w:val="26"/>
          <w:szCs w:val="26"/>
          <w:lang w:val="en-CA"/>
        </w:rPr>
        <w:t>ese initiatives’ activities</w:t>
      </w:r>
      <w:r w:rsidRPr="00DD1D12">
        <w:rPr>
          <w:rFonts w:ascii="Times" w:hAnsi="Times"/>
          <w:sz w:val="26"/>
          <w:szCs w:val="26"/>
        </w:rPr>
        <w:t>. Gradually, different publications have begun to publish articles on themes connected to feminis</w:t>
      </w:r>
      <w:r>
        <w:rPr>
          <w:rFonts w:ascii="Times" w:hAnsi="Times"/>
          <w:sz w:val="26"/>
          <w:szCs w:val="26"/>
        </w:rPr>
        <w:t>m more often, and art schools are</w:t>
      </w:r>
      <w:r w:rsidRPr="00DD1D12">
        <w:rPr>
          <w:rFonts w:ascii="Times" w:hAnsi="Times"/>
          <w:sz w:val="26"/>
          <w:szCs w:val="26"/>
        </w:rPr>
        <w:t xml:space="preserve"> bring</w:t>
      </w:r>
      <w:r>
        <w:rPr>
          <w:rFonts w:ascii="Times" w:hAnsi="Times"/>
          <w:sz w:val="26"/>
          <w:szCs w:val="26"/>
        </w:rPr>
        <w:t>ing at least one lecture on feminist art</w:t>
      </w:r>
      <w:r w:rsidRPr="00DD1D12">
        <w:rPr>
          <w:rFonts w:ascii="Times" w:hAnsi="Times"/>
          <w:sz w:val="26"/>
          <w:szCs w:val="26"/>
        </w:rPr>
        <w:t xml:space="preserve"> into their syllab</w:t>
      </w:r>
      <w:r>
        <w:rPr>
          <w:rFonts w:ascii="Times" w:hAnsi="Times"/>
          <w:sz w:val="26"/>
          <w:szCs w:val="26"/>
        </w:rPr>
        <w:t>i</w:t>
      </w:r>
      <w:r w:rsidRPr="00DD1D12">
        <w:rPr>
          <w:rFonts w:ascii="Times" w:hAnsi="Times"/>
          <w:sz w:val="26"/>
          <w:szCs w:val="26"/>
        </w:rPr>
        <w:t>. More</w:t>
      </w:r>
      <w:r>
        <w:rPr>
          <w:rFonts w:ascii="Times" w:hAnsi="Times"/>
          <w:sz w:val="26"/>
          <w:szCs w:val="26"/>
        </w:rPr>
        <w:t xml:space="preserve"> and more</w:t>
      </w:r>
      <w:r w:rsidRPr="00DD1D12">
        <w:rPr>
          <w:rFonts w:ascii="Times" w:hAnsi="Times"/>
          <w:sz w:val="26"/>
          <w:szCs w:val="26"/>
        </w:rPr>
        <w:t xml:space="preserve"> young artists have begun to turn to strategies that are identified as feminist, but wherein they</w:t>
      </w:r>
      <w:r>
        <w:rPr>
          <w:rFonts w:ascii="Times" w:hAnsi="Times"/>
          <w:sz w:val="26"/>
          <w:szCs w:val="26"/>
        </w:rPr>
        <w:t xml:space="preserve"> do not necessarily</w:t>
      </w:r>
      <w:r w:rsidRPr="00DD1D12">
        <w:rPr>
          <w:rFonts w:ascii="Times" w:hAnsi="Times"/>
          <w:sz w:val="26"/>
          <w:szCs w:val="26"/>
        </w:rPr>
        <w:t xml:space="preserve"> intend actionist or activist activity.</w:t>
      </w:r>
    </w:p>
    <w:p w14:paraId="26276FE7" w14:textId="77777777" w:rsidR="00110633" w:rsidRPr="0051565F" w:rsidRDefault="00110633" w:rsidP="009438FF">
      <w:pPr>
        <w:pStyle w:val="p1"/>
        <w:jc w:val="both"/>
        <w:rPr>
          <w:sz w:val="26"/>
          <w:szCs w:val="26"/>
          <w:lang w:val="en-US"/>
        </w:rPr>
      </w:pPr>
      <w:r w:rsidRPr="00562774">
        <w:rPr>
          <w:sz w:val="26"/>
          <w:szCs w:val="26"/>
          <w:lang w:val="en-US"/>
        </w:rPr>
        <w:tab/>
        <w:t xml:space="preserve">Activist initiatives, in their turn, </w:t>
      </w:r>
      <w:r w:rsidRPr="00915AC0">
        <w:rPr>
          <w:sz w:val="26"/>
          <w:szCs w:val="26"/>
          <w:lang w:val="en-US"/>
        </w:rPr>
        <w:t>have</w:t>
      </w:r>
      <w:r>
        <w:rPr>
          <w:sz w:val="26"/>
          <w:szCs w:val="26"/>
          <w:lang w:val="en-US"/>
        </w:rPr>
        <w:t xml:space="preserve"> </w:t>
      </w:r>
      <w:r w:rsidRPr="00562774">
        <w:rPr>
          <w:sz w:val="26"/>
          <w:szCs w:val="26"/>
          <w:lang w:val="en-US"/>
        </w:rPr>
        <w:t xml:space="preserve">placed emphasis on the openness of different expressions, </w:t>
      </w:r>
      <w:proofErr w:type="spellStart"/>
      <w:r w:rsidRPr="007C4ADB">
        <w:rPr>
          <w:sz w:val="26"/>
          <w:szCs w:val="26"/>
          <w:lang w:val="en-US"/>
        </w:rPr>
        <w:t>proceduralities</w:t>
      </w:r>
      <w:proofErr w:type="spellEnd"/>
      <w:r>
        <w:rPr>
          <w:sz w:val="26"/>
          <w:szCs w:val="26"/>
          <w:lang w:val="en-US"/>
        </w:rPr>
        <w:t>,</w:t>
      </w:r>
      <w:r w:rsidRPr="00562774">
        <w:rPr>
          <w:sz w:val="26"/>
          <w:szCs w:val="26"/>
          <w:lang w:val="en-US"/>
        </w:rPr>
        <w:t xml:space="preserve"> and horizontal relationships. In 2015, “Fem-Club,” an open discussion blog “for female and male feminists,” </w:t>
      </w:r>
      <w:r w:rsidRPr="008B0F88">
        <w:rPr>
          <w:sz w:val="26"/>
          <w:szCs w:val="26"/>
          <w:lang w:val="en-US"/>
        </w:rPr>
        <w:t>was started</w:t>
      </w:r>
      <w:r w:rsidRPr="00562774">
        <w:rPr>
          <w:sz w:val="26"/>
          <w:szCs w:val="26"/>
          <w:lang w:val="en-US"/>
        </w:rPr>
        <w:t>. The initiator</w:t>
      </w:r>
      <w:r>
        <w:rPr>
          <w:sz w:val="26"/>
          <w:szCs w:val="26"/>
          <w:lang w:val="en-US"/>
        </w:rPr>
        <w:t>s</w:t>
      </w:r>
      <w:r w:rsidRPr="00562774">
        <w:rPr>
          <w:sz w:val="26"/>
          <w:szCs w:val="26"/>
          <w:lang w:val="en-US"/>
        </w:rPr>
        <w:t xml:space="preserve"> of the project also created the International Festival of Activist Art “</w:t>
      </w:r>
      <w:proofErr w:type="spellStart"/>
      <w:r w:rsidRPr="00562774">
        <w:rPr>
          <w:sz w:val="26"/>
          <w:szCs w:val="26"/>
          <w:lang w:val="en-US"/>
        </w:rPr>
        <w:t>MediaBeat</w:t>
      </w:r>
      <w:proofErr w:type="spellEnd"/>
      <w:r w:rsidRPr="00562774">
        <w:rPr>
          <w:sz w:val="26"/>
          <w:szCs w:val="26"/>
          <w:lang w:val="en-US"/>
        </w:rPr>
        <w:t xml:space="preserve">.” </w:t>
      </w:r>
      <w:r w:rsidRPr="004B35E3">
        <w:rPr>
          <w:sz w:val="26"/>
          <w:szCs w:val="26"/>
          <w:lang w:val="en-US"/>
        </w:rPr>
        <w:t>The</w:t>
      </w:r>
      <w:r w:rsidRPr="00110633">
        <w:rPr>
          <w:sz w:val="26"/>
          <w:szCs w:val="26"/>
          <w:lang w:val="en-US"/>
        </w:rPr>
        <w:t xml:space="preserve"> </w:t>
      </w:r>
      <w:r>
        <w:rPr>
          <w:sz w:val="26"/>
          <w:szCs w:val="26"/>
          <w:lang w:val="en-US"/>
        </w:rPr>
        <w:t>project</w:t>
      </w:r>
      <w:r w:rsidRPr="00110633">
        <w:rPr>
          <w:sz w:val="26"/>
          <w:szCs w:val="26"/>
          <w:lang w:val="en-US"/>
        </w:rPr>
        <w:t>’</w:t>
      </w:r>
      <w:r>
        <w:rPr>
          <w:sz w:val="26"/>
          <w:szCs w:val="26"/>
          <w:lang w:val="en-US"/>
        </w:rPr>
        <w:t>s</w:t>
      </w:r>
      <w:r w:rsidRPr="00110633">
        <w:rPr>
          <w:sz w:val="26"/>
          <w:szCs w:val="26"/>
          <w:lang w:val="en-US"/>
        </w:rPr>
        <w:t xml:space="preserve"> </w:t>
      </w:r>
      <w:r>
        <w:rPr>
          <w:sz w:val="26"/>
          <w:szCs w:val="26"/>
          <w:lang w:val="en-US"/>
        </w:rPr>
        <w:t>founders</w:t>
      </w:r>
      <w:r w:rsidRPr="00110633">
        <w:rPr>
          <w:sz w:val="26"/>
          <w:szCs w:val="26"/>
          <w:lang w:val="en-US"/>
        </w:rPr>
        <w:t xml:space="preserve"> </w:t>
      </w:r>
      <w:r>
        <w:rPr>
          <w:sz w:val="26"/>
          <w:szCs w:val="26"/>
          <w:lang w:val="en-US"/>
        </w:rPr>
        <w:t>see</w:t>
      </w:r>
      <w:r w:rsidRPr="00110633">
        <w:rPr>
          <w:sz w:val="26"/>
          <w:szCs w:val="26"/>
          <w:lang w:val="en-US"/>
        </w:rPr>
        <w:t xml:space="preserve"> </w:t>
      </w:r>
      <w:r>
        <w:rPr>
          <w:sz w:val="26"/>
          <w:szCs w:val="26"/>
          <w:lang w:val="en-US"/>
        </w:rPr>
        <w:t>its</w:t>
      </w:r>
      <w:r w:rsidRPr="00110633">
        <w:rPr>
          <w:sz w:val="26"/>
          <w:szCs w:val="26"/>
          <w:lang w:val="en-US"/>
        </w:rPr>
        <w:t xml:space="preserve"> </w:t>
      </w:r>
      <w:r>
        <w:rPr>
          <w:sz w:val="26"/>
          <w:szCs w:val="26"/>
          <w:lang w:val="en-US"/>
        </w:rPr>
        <w:t>task</w:t>
      </w:r>
      <w:r w:rsidRPr="00110633">
        <w:rPr>
          <w:sz w:val="26"/>
          <w:szCs w:val="26"/>
          <w:lang w:val="en-US"/>
        </w:rPr>
        <w:t xml:space="preserve"> </w:t>
      </w:r>
      <w:r w:rsidRPr="004B35E3">
        <w:rPr>
          <w:sz w:val="26"/>
          <w:szCs w:val="26"/>
          <w:lang w:val="en-US"/>
        </w:rPr>
        <w:t xml:space="preserve">as the uncovering of urgent feminist questions in society. </w:t>
      </w:r>
      <w:r>
        <w:rPr>
          <w:rStyle w:val="s1"/>
          <w:sz w:val="26"/>
          <w:szCs w:val="26"/>
          <w:lang w:val="en-US"/>
        </w:rPr>
        <w:t>The program wa</w:t>
      </w:r>
      <w:r w:rsidRPr="00FF7A62">
        <w:rPr>
          <w:rStyle w:val="s1"/>
          <w:sz w:val="26"/>
          <w:szCs w:val="26"/>
          <w:lang w:val="en-US"/>
        </w:rPr>
        <w:t>s developed by an open horizontal moderators’</w:t>
      </w:r>
      <w:r w:rsidRPr="00FF7A62">
        <w:rPr>
          <w:rStyle w:val="s1"/>
          <w:b/>
          <w:bCs/>
          <w:sz w:val="26"/>
          <w:szCs w:val="26"/>
          <w:lang w:val="en-US"/>
        </w:rPr>
        <w:t xml:space="preserve"> </w:t>
      </w:r>
      <w:r w:rsidRPr="00FF7A62">
        <w:rPr>
          <w:rStyle w:val="s1"/>
          <w:sz w:val="26"/>
          <w:szCs w:val="26"/>
          <w:lang w:val="en-US"/>
        </w:rPr>
        <w:t>group that feminists from different cities can join.</w:t>
      </w:r>
      <w:r w:rsidRPr="00ED02FD">
        <w:rPr>
          <w:sz w:val="26"/>
          <w:szCs w:val="26"/>
          <w:lang w:val="en-US"/>
        </w:rPr>
        <w:t xml:space="preserve"> </w:t>
      </w:r>
      <w:r w:rsidRPr="008262C2">
        <w:rPr>
          <w:sz w:val="26"/>
          <w:szCs w:val="26"/>
          <w:lang w:val="en-US"/>
        </w:rPr>
        <w:t xml:space="preserve">Members of “Fem-Club,” and also of the movement Left-Fem and other initiatives at the 2015 Festival of Feminist </w:t>
      </w:r>
      <w:r w:rsidRPr="008262C2">
        <w:rPr>
          <w:sz w:val="26"/>
          <w:szCs w:val="26"/>
          <w:lang w:val="en-US"/>
        </w:rPr>
        <w:lastRenderedPageBreak/>
        <w:t>Initiatives FEM FRONTIER in Nizhny Novgorod, org</w:t>
      </w:r>
      <w:r>
        <w:rPr>
          <w:sz w:val="26"/>
          <w:szCs w:val="26"/>
          <w:lang w:val="en-US"/>
        </w:rPr>
        <w:t>anized an extensive educational/entertainment</w:t>
      </w:r>
      <w:r w:rsidRPr="008262C2">
        <w:rPr>
          <w:sz w:val="26"/>
          <w:szCs w:val="26"/>
          <w:lang w:val="en-US"/>
        </w:rPr>
        <w:t xml:space="preserve"> program: discussions, seminars, workshops, clinics, film screenings, and presentations about exhibits and performance art that had taken place in the recent past in various Russian and Belarusian cities.</w:t>
      </w:r>
    </w:p>
    <w:p w14:paraId="51FCADFC" w14:textId="77777777" w:rsidR="00110633" w:rsidRPr="00110633" w:rsidRDefault="00110633" w:rsidP="009438FF">
      <w:pPr>
        <w:spacing w:line="240" w:lineRule="auto"/>
        <w:jc w:val="both"/>
        <w:rPr>
          <w:rFonts w:ascii="Times" w:hAnsi="Times"/>
          <w:sz w:val="26"/>
          <w:szCs w:val="26"/>
        </w:rPr>
      </w:pPr>
      <w:r>
        <w:rPr>
          <w:rFonts w:ascii="Times" w:hAnsi="Times"/>
          <w:sz w:val="26"/>
          <w:szCs w:val="26"/>
        </w:rPr>
        <w:tab/>
        <w:t>Activist f</w:t>
      </w:r>
      <w:r w:rsidRPr="00DD1D12">
        <w:rPr>
          <w:rFonts w:ascii="Times" w:hAnsi="Times"/>
          <w:sz w:val="26"/>
          <w:szCs w:val="26"/>
        </w:rPr>
        <w:t>eminism (</w:t>
      </w:r>
      <w:r>
        <w:rPr>
          <w:rFonts w:ascii="Times" w:hAnsi="Times"/>
          <w:sz w:val="26"/>
          <w:szCs w:val="26"/>
        </w:rPr>
        <w:t xml:space="preserve">in its various forms; it consists of actions, body </w:t>
      </w:r>
      <w:r w:rsidRPr="00DD1D12">
        <w:rPr>
          <w:rFonts w:ascii="Times" w:hAnsi="Times"/>
          <w:sz w:val="26"/>
          <w:szCs w:val="26"/>
        </w:rPr>
        <w:t>art, agitation, etc.) is valuable in that it gives quick results. Namely, it gives top priority to feminist questions often ignored i</w:t>
      </w:r>
      <w:r>
        <w:rPr>
          <w:rFonts w:ascii="Times" w:hAnsi="Times"/>
          <w:sz w:val="26"/>
          <w:szCs w:val="26"/>
        </w:rPr>
        <w:t>n dominant cultural discourse. In contrast, e</w:t>
      </w:r>
      <w:r w:rsidRPr="00DD1D12">
        <w:rPr>
          <w:rFonts w:ascii="Times" w:hAnsi="Times"/>
          <w:sz w:val="26"/>
          <w:szCs w:val="26"/>
        </w:rPr>
        <w:t>duc</w:t>
      </w:r>
      <w:r>
        <w:rPr>
          <w:rFonts w:ascii="Times" w:hAnsi="Times"/>
          <w:sz w:val="26"/>
          <w:szCs w:val="26"/>
        </w:rPr>
        <w:t>ational initiatives that concentrate</w:t>
      </w:r>
      <w:r w:rsidRPr="00DD1D12">
        <w:rPr>
          <w:rFonts w:ascii="Times" w:hAnsi="Times"/>
          <w:sz w:val="26"/>
          <w:szCs w:val="26"/>
        </w:rPr>
        <w:t xml:space="preserve"> on art and its relations with feminism often work</w:t>
      </w:r>
      <w:r>
        <w:rPr>
          <w:rFonts w:ascii="Times" w:hAnsi="Times"/>
          <w:sz w:val="26"/>
          <w:szCs w:val="26"/>
        </w:rPr>
        <w:t xml:space="preserve"> </w:t>
      </w:r>
      <w:r w:rsidRPr="0067594C">
        <w:rPr>
          <w:rFonts w:ascii="Times" w:hAnsi="Times"/>
          <w:sz w:val="26"/>
          <w:szCs w:val="26"/>
        </w:rPr>
        <w:t>in long terms</w:t>
      </w:r>
      <w:r w:rsidRPr="00DD1D12">
        <w:rPr>
          <w:rFonts w:ascii="Times" w:hAnsi="Times"/>
          <w:sz w:val="26"/>
          <w:szCs w:val="26"/>
        </w:rPr>
        <w:t xml:space="preserve"> </w:t>
      </w:r>
      <w:r>
        <w:rPr>
          <w:rFonts w:ascii="Times" w:hAnsi="Times"/>
          <w:sz w:val="26"/>
          <w:szCs w:val="26"/>
        </w:rPr>
        <w:t>to</w:t>
      </w:r>
      <w:r w:rsidRPr="00DD1D12">
        <w:rPr>
          <w:rFonts w:ascii="Times" w:hAnsi="Times"/>
          <w:sz w:val="26"/>
          <w:szCs w:val="26"/>
        </w:rPr>
        <w:t xml:space="preserve"> develop cultural strategies. One can </w:t>
      </w:r>
      <w:r>
        <w:rPr>
          <w:rFonts w:ascii="Times" w:hAnsi="Times"/>
          <w:sz w:val="26"/>
          <w:szCs w:val="26"/>
        </w:rPr>
        <w:t>consider the project “Feminist P</w:t>
      </w:r>
      <w:r w:rsidRPr="00DD1D12">
        <w:rPr>
          <w:rFonts w:ascii="Times" w:hAnsi="Times"/>
          <w:sz w:val="26"/>
          <w:szCs w:val="26"/>
        </w:rPr>
        <w:t xml:space="preserve">encil” an example of an event that </w:t>
      </w:r>
      <w:r>
        <w:rPr>
          <w:rFonts w:ascii="Times" w:hAnsi="Times"/>
          <w:sz w:val="26"/>
          <w:szCs w:val="26"/>
        </w:rPr>
        <w:t>placed</w:t>
      </w:r>
      <w:r w:rsidRPr="00DD1D12">
        <w:rPr>
          <w:rFonts w:ascii="Times" w:hAnsi="Times"/>
          <w:sz w:val="26"/>
          <w:szCs w:val="26"/>
        </w:rPr>
        <w:t xml:space="preserve"> emphasis on the development of an alternative in art: one of its </w:t>
      </w:r>
      <w:r>
        <w:rPr>
          <w:rFonts w:ascii="Times" w:hAnsi="Times"/>
          <w:sz w:val="26"/>
          <w:szCs w:val="26"/>
        </w:rPr>
        <w:t>intentions</w:t>
      </w:r>
      <w:r w:rsidRPr="00DD1D12">
        <w:rPr>
          <w:rFonts w:ascii="Times" w:hAnsi="Times"/>
          <w:sz w:val="26"/>
          <w:szCs w:val="26"/>
        </w:rPr>
        <w:t xml:space="preserve"> was precisely to </w:t>
      </w:r>
      <w:r w:rsidRPr="003C3506">
        <w:rPr>
          <w:rFonts w:ascii="Times" w:hAnsi="Times"/>
          <w:sz w:val="26"/>
          <w:szCs w:val="26"/>
        </w:rPr>
        <w:t>make and demonstrate</w:t>
      </w:r>
      <w:r w:rsidRPr="00DD1D12">
        <w:rPr>
          <w:rFonts w:ascii="Times" w:hAnsi="Times"/>
          <w:sz w:val="26"/>
          <w:szCs w:val="26"/>
        </w:rPr>
        <w:t xml:space="preserve"> a different art not oriente</w:t>
      </w:r>
      <w:r>
        <w:rPr>
          <w:rFonts w:ascii="Times" w:hAnsi="Times"/>
          <w:sz w:val="26"/>
          <w:szCs w:val="26"/>
        </w:rPr>
        <w:t xml:space="preserve">d towards the trends of the art </w:t>
      </w:r>
      <w:r w:rsidRPr="00DD1D12">
        <w:rPr>
          <w:rFonts w:ascii="Times" w:hAnsi="Times"/>
          <w:sz w:val="26"/>
          <w:szCs w:val="26"/>
        </w:rPr>
        <w:t>community. The workshops</w:t>
      </w:r>
      <w:r w:rsidRPr="00DD1D12">
        <w:rPr>
          <w:rFonts w:ascii="Times" w:hAnsi="Times"/>
          <w:b/>
          <w:sz w:val="26"/>
          <w:szCs w:val="26"/>
        </w:rPr>
        <w:t xml:space="preserve"> </w:t>
      </w:r>
      <w:r w:rsidRPr="00DD1D12">
        <w:rPr>
          <w:rFonts w:ascii="Times" w:hAnsi="Times"/>
          <w:sz w:val="26"/>
          <w:szCs w:val="26"/>
        </w:rPr>
        <w:t>(“Kitchen” and the Lucy Lippard</w:t>
      </w:r>
      <w:r>
        <w:rPr>
          <w:rFonts w:ascii="Times" w:hAnsi="Times"/>
          <w:sz w:val="26"/>
          <w:szCs w:val="26"/>
        </w:rPr>
        <w:t xml:space="preserve"> Workshops</w:t>
      </w:r>
      <w:r w:rsidRPr="00DD1D12">
        <w:rPr>
          <w:rFonts w:ascii="Times" w:hAnsi="Times"/>
          <w:sz w:val="26"/>
          <w:szCs w:val="26"/>
        </w:rPr>
        <w:t>) concentrated on feminist education. To an extent, they encouraged the professional growth of their members</w:t>
      </w:r>
      <w:r>
        <w:rPr>
          <w:rFonts w:ascii="Times" w:hAnsi="Times"/>
          <w:sz w:val="26"/>
          <w:szCs w:val="26"/>
        </w:rPr>
        <w:t xml:space="preserve"> </w:t>
      </w:r>
      <w:r>
        <w:rPr>
          <w:rFonts w:ascii="Times" w:hAnsi="Times"/>
          <w:sz w:val="26"/>
          <w:szCs w:val="26"/>
          <w:lang w:val="en-CA"/>
        </w:rPr>
        <w:t>and</w:t>
      </w:r>
      <w:r w:rsidRPr="00DD1D12">
        <w:rPr>
          <w:rFonts w:ascii="Times" w:hAnsi="Times"/>
          <w:sz w:val="26"/>
          <w:szCs w:val="26"/>
        </w:rPr>
        <w:t xml:space="preserve"> gave them support and opportunities for self-org</w:t>
      </w:r>
      <w:r>
        <w:rPr>
          <w:rFonts w:ascii="Times" w:hAnsi="Times"/>
          <w:sz w:val="26"/>
          <w:szCs w:val="26"/>
        </w:rPr>
        <w:t>anization without</w:t>
      </w:r>
      <w:r w:rsidRPr="00DD1D12">
        <w:rPr>
          <w:rFonts w:ascii="Times" w:hAnsi="Times"/>
          <w:sz w:val="26"/>
          <w:szCs w:val="26"/>
        </w:rPr>
        <w:t xml:space="preserve"> demanding purely activist work from them or assuming enforced</w:t>
      </w:r>
      <w:r w:rsidRPr="00DD1D12">
        <w:rPr>
          <w:rFonts w:ascii="Times" w:hAnsi="Times"/>
          <w:b/>
          <w:sz w:val="26"/>
          <w:szCs w:val="26"/>
        </w:rPr>
        <w:t xml:space="preserve"> </w:t>
      </w:r>
      <w:r w:rsidRPr="00DD1D12">
        <w:rPr>
          <w:rFonts w:ascii="Times" w:hAnsi="Times"/>
          <w:sz w:val="26"/>
          <w:szCs w:val="26"/>
        </w:rPr>
        <w:t>regul</w:t>
      </w:r>
      <w:r>
        <w:rPr>
          <w:rFonts w:ascii="Times" w:hAnsi="Times"/>
          <w:sz w:val="26"/>
          <w:szCs w:val="26"/>
        </w:rPr>
        <w:t>ar participation or</w:t>
      </w:r>
      <w:r w:rsidRPr="00DD1D12">
        <w:rPr>
          <w:rFonts w:ascii="Times" w:hAnsi="Times"/>
          <w:sz w:val="26"/>
          <w:szCs w:val="26"/>
        </w:rPr>
        <w:t xml:space="preserve"> readiness for self-sacrifice. Here the opportunity appeared for artists to show and discuss their art in a situation that took into account</w:t>
      </w:r>
      <w:r w:rsidRPr="00DD1D12">
        <w:rPr>
          <w:rFonts w:ascii="Times" w:hAnsi="Times"/>
          <w:b/>
          <w:sz w:val="26"/>
          <w:szCs w:val="26"/>
        </w:rPr>
        <w:t xml:space="preserve"> </w:t>
      </w:r>
      <w:r w:rsidRPr="00DD1D12">
        <w:rPr>
          <w:rFonts w:ascii="Times" w:hAnsi="Times"/>
          <w:sz w:val="26"/>
          <w:szCs w:val="26"/>
        </w:rPr>
        <w:t xml:space="preserve">their right to speak their minds on themes important to them. </w:t>
      </w:r>
      <w:r w:rsidRPr="00220466">
        <w:rPr>
          <w:rFonts w:ascii="Times" w:hAnsi="Times"/>
          <w:sz w:val="26"/>
          <w:szCs w:val="26"/>
        </w:rPr>
        <w:t>For some members of such workshops, this was</w:t>
      </w:r>
      <w:r>
        <w:rPr>
          <w:rFonts w:ascii="Times" w:hAnsi="Times"/>
          <w:sz w:val="26"/>
          <w:szCs w:val="26"/>
        </w:rPr>
        <w:t xml:space="preserve"> possibly</w:t>
      </w:r>
      <w:r w:rsidRPr="00220466">
        <w:rPr>
          <w:rFonts w:ascii="Times" w:hAnsi="Times"/>
          <w:sz w:val="26"/>
          <w:szCs w:val="26"/>
        </w:rPr>
        <w:t xml:space="preserve"> akin to art therapy; however, they could also receive theoretical knowledge, see the artistic process from the inside and, </w:t>
      </w:r>
      <w:r w:rsidRPr="004A13E1">
        <w:rPr>
          <w:rFonts w:ascii="Times" w:hAnsi="Times"/>
          <w:sz w:val="26"/>
          <w:szCs w:val="26"/>
        </w:rPr>
        <w:t xml:space="preserve">in their turn, </w:t>
      </w:r>
      <w:r>
        <w:rPr>
          <w:rFonts w:ascii="Times" w:hAnsi="Times"/>
          <w:sz w:val="26"/>
          <w:szCs w:val="26"/>
        </w:rPr>
        <w:t>become enlightened with the problem that is of interest to those</w:t>
      </w:r>
      <w:r w:rsidRPr="004A13E1">
        <w:rPr>
          <w:rFonts w:ascii="Times" w:hAnsi="Times"/>
          <w:sz w:val="26"/>
          <w:szCs w:val="26"/>
        </w:rPr>
        <w:t xml:space="preserve"> who con</w:t>
      </w:r>
      <w:r>
        <w:rPr>
          <w:rFonts w:ascii="Times" w:hAnsi="Times"/>
          <w:sz w:val="26"/>
          <w:szCs w:val="26"/>
        </w:rPr>
        <w:t>sider themselves professionals.</w:t>
      </w:r>
      <w:r w:rsidRPr="004A13E1">
        <w:rPr>
          <w:rStyle w:val="ae"/>
          <w:rFonts w:ascii="Times" w:hAnsi="Times"/>
          <w:sz w:val="26"/>
          <w:szCs w:val="26"/>
        </w:rPr>
        <w:endnoteReference w:id="7"/>
      </w:r>
      <w:r>
        <w:rPr>
          <w:rFonts w:ascii="Times" w:hAnsi="Times"/>
          <w:sz w:val="26"/>
          <w:szCs w:val="26"/>
        </w:rPr>
        <w:br/>
        <w:t xml:space="preserve"> </w:t>
      </w:r>
      <w:r>
        <w:rPr>
          <w:rFonts w:ascii="Times" w:hAnsi="Times"/>
          <w:sz w:val="26"/>
          <w:szCs w:val="26"/>
        </w:rPr>
        <w:tab/>
      </w:r>
      <w:r w:rsidRPr="00DD1D12">
        <w:rPr>
          <w:rFonts w:ascii="Times" w:hAnsi="Times"/>
          <w:sz w:val="26"/>
          <w:szCs w:val="26"/>
        </w:rPr>
        <w:t>One can assume that the given — educational — strategy will develop further as a result of conservative processes in society, but it meets a number of obstacles in its path.</w:t>
      </w:r>
    </w:p>
    <w:p w14:paraId="65AB77CF" w14:textId="77777777" w:rsidR="00110633" w:rsidRPr="00DD1D12" w:rsidRDefault="00110633" w:rsidP="009438FF">
      <w:pPr>
        <w:spacing w:line="240" w:lineRule="auto"/>
        <w:ind w:firstLine="720"/>
        <w:jc w:val="both"/>
        <w:rPr>
          <w:rFonts w:ascii="Times" w:hAnsi="Times"/>
          <w:sz w:val="26"/>
          <w:szCs w:val="26"/>
        </w:rPr>
      </w:pPr>
      <w:r w:rsidRPr="00DD1D12">
        <w:rPr>
          <w:rFonts w:ascii="Times" w:hAnsi="Times"/>
          <w:sz w:val="26"/>
          <w:szCs w:val="26"/>
        </w:rPr>
        <w:t xml:space="preserve">There is no organized feminist movement in </w:t>
      </w:r>
      <w:r w:rsidRPr="00D10BC2">
        <w:rPr>
          <w:rFonts w:ascii="Times" w:hAnsi="Times"/>
          <w:sz w:val="26"/>
          <w:szCs w:val="26"/>
        </w:rPr>
        <w:t>Russian</w:t>
      </w:r>
      <w:r>
        <w:rPr>
          <w:rFonts w:ascii="Times" w:hAnsi="Times"/>
          <w:sz w:val="26"/>
          <w:szCs w:val="26"/>
        </w:rPr>
        <w:t xml:space="preserve"> </w:t>
      </w:r>
      <w:r w:rsidRPr="00DD1D12">
        <w:rPr>
          <w:rFonts w:ascii="Times" w:hAnsi="Times"/>
          <w:sz w:val="26"/>
          <w:szCs w:val="26"/>
        </w:rPr>
        <w:t>art, although one could</w:t>
      </w:r>
      <w:r>
        <w:rPr>
          <w:rFonts w:ascii="Times" w:hAnsi="Times"/>
          <w:sz w:val="26"/>
          <w:szCs w:val="26"/>
        </w:rPr>
        <w:t xml:space="preserve"> certainly</w:t>
      </w:r>
      <w:r w:rsidRPr="00DD1D12">
        <w:rPr>
          <w:rFonts w:ascii="Times" w:hAnsi="Times"/>
          <w:sz w:val="26"/>
          <w:szCs w:val="26"/>
        </w:rPr>
        <w:t xml:space="preserve"> grow out of</w:t>
      </w:r>
      <w:r>
        <w:rPr>
          <w:rFonts w:ascii="Times" w:hAnsi="Times"/>
          <w:sz w:val="26"/>
          <w:szCs w:val="26"/>
        </w:rPr>
        <w:t xml:space="preserve"> the “Feminist Pencil</w:t>
      </w:r>
      <w:r w:rsidRPr="00DD1D12">
        <w:rPr>
          <w:rFonts w:ascii="Times" w:hAnsi="Times"/>
          <w:sz w:val="26"/>
          <w:szCs w:val="26"/>
        </w:rPr>
        <w:t>”</w:t>
      </w:r>
      <w:r>
        <w:rPr>
          <w:rFonts w:ascii="Times" w:hAnsi="Times"/>
          <w:sz w:val="26"/>
          <w:szCs w:val="26"/>
        </w:rPr>
        <w:t xml:space="preserve"> project.</w:t>
      </w:r>
      <w:r w:rsidRPr="00DD1D12">
        <w:rPr>
          <w:rFonts w:ascii="Times" w:hAnsi="Times"/>
          <w:sz w:val="26"/>
          <w:szCs w:val="26"/>
        </w:rPr>
        <w:t xml:space="preserve"> There are, at the present moment, neither alternative spaces nor journals exclusively for female artists (this is partially compensated for by Internet-journals, </w:t>
      </w:r>
      <w:r>
        <w:rPr>
          <w:rFonts w:ascii="Times" w:hAnsi="Times"/>
          <w:sz w:val="26"/>
          <w:szCs w:val="26"/>
        </w:rPr>
        <w:t>maga</w:t>
      </w:r>
      <w:r w:rsidRPr="00DD1D12">
        <w:rPr>
          <w:rFonts w:ascii="Times" w:hAnsi="Times"/>
          <w:sz w:val="26"/>
          <w:szCs w:val="26"/>
        </w:rPr>
        <w:t xml:space="preserve">zines, and other forms). Presently, it </w:t>
      </w:r>
      <w:r w:rsidRPr="00346F88">
        <w:rPr>
          <w:rFonts w:ascii="Times" w:hAnsi="Times"/>
          <w:sz w:val="26"/>
          <w:szCs w:val="26"/>
        </w:rPr>
        <w:t xml:space="preserve">is </w:t>
      </w:r>
      <w:r>
        <w:rPr>
          <w:rFonts w:ascii="Times" w:hAnsi="Times"/>
          <w:sz w:val="26"/>
          <w:szCs w:val="26"/>
        </w:rPr>
        <w:t>also</w:t>
      </w:r>
      <w:r w:rsidRPr="00DD1D12">
        <w:rPr>
          <w:rFonts w:ascii="Times" w:hAnsi="Times"/>
          <w:sz w:val="26"/>
          <w:szCs w:val="26"/>
        </w:rPr>
        <w:t xml:space="preserve"> impossible to say that there are associations of female artists</w:t>
      </w:r>
      <w:r>
        <w:rPr>
          <w:rFonts w:ascii="Times" w:hAnsi="Times"/>
          <w:sz w:val="26"/>
          <w:szCs w:val="26"/>
        </w:rPr>
        <w:t xml:space="preserve"> </w:t>
      </w:r>
      <w:r w:rsidRPr="003411E6">
        <w:rPr>
          <w:rFonts w:ascii="Times" w:hAnsi="Times"/>
          <w:sz w:val="26"/>
          <w:szCs w:val="26"/>
        </w:rPr>
        <w:t>in Russia</w:t>
      </w:r>
      <w:r w:rsidRPr="00DD1D12">
        <w:rPr>
          <w:rFonts w:ascii="Times" w:hAnsi="Times"/>
          <w:sz w:val="26"/>
          <w:szCs w:val="26"/>
        </w:rPr>
        <w:t xml:space="preserve"> that appoint, as their main purpose, the defense and promotion of their art.</w:t>
      </w:r>
    </w:p>
    <w:p w14:paraId="7E20232D" w14:textId="77777777" w:rsidR="00110633" w:rsidRPr="00610AF6" w:rsidRDefault="00110633" w:rsidP="009438FF">
      <w:pPr>
        <w:spacing w:line="240" w:lineRule="auto"/>
        <w:ind w:firstLine="720"/>
        <w:jc w:val="both"/>
        <w:rPr>
          <w:rFonts w:ascii="Times" w:hAnsi="Times"/>
          <w:sz w:val="26"/>
          <w:szCs w:val="26"/>
        </w:rPr>
      </w:pPr>
      <w:r w:rsidRPr="00610AF6">
        <w:rPr>
          <w:rFonts w:ascii="Times" w:hAnsi="Times"/>
          <w:sz w:val="26"/>
          <w:szCs w:val="26"/>
        </w:rPr>
        <w:t>Thus, in answer to the question “What art is feminist?</w:t>
      </w:r>
      <w:r>
        <w:rPr>
          <w:rFonts w:ascii="Times" w:hAnsi="Times"/>
          <w:sz w:val="26"/>
          <w:szCs w:val="26"/>
        </w:rPr>
        <w:t xml:space="preserve">” – </w:t>
      </w:r>
      <w:proofErr w:type="gramStart"/>
      <w:r w:rsidRPr="00610AF6">
        <w:rPr>
          <w:rFonts w:ascii="Times" w:hAnsi="Times"/>
          <w:sz w:val="26"/>
          <w:szCs w:val="26"/>
        </w:rPr>
        <w:t>any</w:t>
      </w:r>
      <w:proofErr w:type="gramEnd"/>
      <w:r w:rsidRPr="00610AF6">
        <w:rPr>
          <w:rFonts w:ascii="Times" w:hAnsi="Times"/>
          <w:sz w:val="26"/>
          <w:szCs w:val="26"/>
        </w:rPr>
        <w:t xml:space="preserve"> statement by a woman can be interpr</w:t>
      </w:r>
      <w:r>
        <w:rPr>
          <w:rFonts w:ascii="Times" w:hAnsi="Times"/>
          <w:sz w:val="26"/>
          <w:szCs w:val="26"/>
        </w:rPr>
        <w:t>eted as feminist</w:t>
      </w:r>
      <w:r w:rsidRPr="00610AF6">
        <w:rPr>
          <w:rFonts w:ascii="Times" w:hAnsi="Times"/>
          <w:sz w:val="26"/>
          <w:szCs w:val="26"/>
        </w:rPr>
        <w:t xml:space="preserve"> if it is placed in a corresponding context. There are difficulties when we speak about painting and other traditional mediums. But the fact that in the exhibit “</w:t>
      </w:r>
      <w:r>
        <w:rPr>
          <w:rFonts w:ascii="Times" w:hAnsi="Times"/>
          <w:sz w:val="26"/>
          <w:szCs w:val="26"/>
        </w:rPr>
        <w:t>A is for Art, F is for Feminism</w:t>
      </w:r>
      <w:r w:rsidRPr="00610AF6">
        <w:rPr>
          <w:rFonts w:ascii="Times" w:hAnsi="Times"/>
          <w:sz w:val="26"/>
          <w:szCs w:val="26"/>
        </w:rPr>
        <w:t>” a fair amount</w:t>
      </w:r>
      <w:r>
        <w:rPr>
          <w:rFonts w:ascii="Times" w:hAnsi="Times"/>
          <w:sz w:val="26"/>
          <w:szCs w:val="26"/>
        </w:rPr>
        <w:t xml:space="preserve"> of</w:t>
      </w:r>
      <w:r w:rsidRPr="00610AF6">
        <w:rPr>
          <w:rFonts w:ascii="Times" w:hAnsi="Times"/>
          <w:sz w:val="26"/>
          <w:szCs w:val="26"/>
        </w:rPr>
        <w:t xml:space="preserve"> attention was devoted to </w:t>
      </w:r>
      <w:r>
        <w:rPr>
          <w:rFonts w:ascii="Times" w:hAnsi="Times"/>
          <w:sz w:val="26"/>
          <w:szCs w:val="26"/>
        </w:rPr>
        <w:t xml:space="preserve">women </w:t>
      </w:r>
      <w:r w:rsidRPr="00610AF6">
        <w:rPr>
          <w:rFonts w:ascii="Times" w:hAnsi="Times"/>
          <w:sz w:val="26"/>
          <w:szCs w:val="26"/>
        </w:rPr>
        <w:t>speaks to the fact that for a</w:t>
      </w:r>
      <w:r>
        <w:rPr>
          <w:rFonts w:ascii="Times" w:hAnsi="Times"/>
          <w:sz w:val="26"/>
          <w:szCs w:val="26"/>
        </w:rPr>
        <w:t xml:space="preserve">rtists, it is important to </w:t>
      </w:r>
      <w:r w:rsidRPr="00944640">
        <w:rPr>
          <w:rFonts w:ascii="Times" w:hAnsi="Times"/>
          <w:sz w:val="26"/>
          <w:szCs w:val="26"/>
        </w:rPr>
        <w:t>also</w:t>
      </w:r>
      <w:r>
        <w:rPr>
          <w:rFonts w:ascii="Times" w:hAnsi="Times"/>
          <w:sz w:val="26"/>
          <w:szCs w:val="26"/>
        </w:rPr>
        <w:t xml:space="preserve"> </w:t>
      </w:r>
      <w:r w:rsidRPr="0017112D">
        <w:rPr>
          <w:rFonts w:ascii="Times" w:hAnsi="Times"/>
          <w:sz w:val="26"/>
          <w:szCs w:val="26"/>
          <w:lang w:val="en-CA"/>
        </w:rPr>
        <w:t>conceptualize</w:t>
      </w:r>
      <w:r w:rsidRPr="00610AF6">
        <w:rPr>
          <w:rFonts w:ascii="Times" w:hAnsi="Times"/>
          <w:sz w:val="26"/>
          <w:szCs w:val="26"/>
        </w:rPr>
        <w:t xml:space="preserve"> traditions through a feminist lens.</w:t>
      </w:r>
    </w:p>
    <w:p w14:paraId="31F27387" w14:textId="77777777" w:rsidR="00110633" w:rsidRDefault="00110633" w:rsidP="009438FF">
      <w:pPr>
        <w:spacing w:line="240" w:lineRule="auto"/>
        <w:ind w:firstLine="720"/>
        <w:jc w:val="both"/>
        <w:rPr>
          <w:rFonts w:ascii="Times" w:hAnsi="Times"/>
          <w:sz w:val="26"/>
          <w:szCs w:val="26"/>
        </w:rPr>
      </w:pPr>
      <w:r w:rsidRPr="00610AF6">
        <w:rPr>
          <w:rFonts w:ascii="Times" w:hAnsi="Times"/>
          <w:sz w:val="26"/>
          <w:szCs w:val="26"/>
        </w:rPr>
        <w:t>While art</w:t>
      </w:r>
      <w:r w:rsidRPr="000E1749">
        <w:rPr>
          <w:rFonts w:ascii="Times" w:hAnsi="Times"/>
          <w:sz w:val="26"/>
          <w:szCs w:val="26"/>
        </w:rPr>
        <w:t>-</w:t>
      </w:r>
      <w:r w:rsidRPr="00610AF6">
        <w:rPr>
          <w:rFonts w:ascii="Times" w:hAnsi="Times"/>
          <w:sz w:val="26"/>
          <w:szCs w:val="26"/>
        </w:rPr>
        <w:t>feminism has a limited influence on the artistic process</w:t>
      </w:r>
      <w:r>
        <w:rPr>
          <w:rFonts w:ascii="Times" w:hAnsi="Times"/>
          <w:sz w:val="26"/>
          <w:szCs w:val="26"/>
        </w:rPr>
        <w:t xml:space="preserve">, </w:t>
      </w:r>
      <w:r w:rsidRPr="00610AF6">
        <w:rPr>
          <w:rFonts w:ascii="Times" w:hAnsi="Times"/>
          <w:sz w:val="26"/>
          <w:szCs w:val="26"/>
        </w:rPr>
        <w:t xml:space="preserve">it </w:t>
      </w:r>
      <w:r>
        <w:rPr>
          <w:rFonts w:ascii="Times" w:hAnsi="Times"/>
          <w:sz w:val="26"/>
          <w:szCs w:val="26"/>
        </w:rPr>
        <w:t xml:space="preserve">without doubt </w:t>
      </w:r>
      <w:r w:rsidRPr="00610AF6">
        <w:rPr>
          <w:rFonts w:ascii="Times" w:hAnsi="Times"/>
          <w:sz w:val="26"/>
          <w:szCs w:val="26"/>
        </w:rPr>
        <w:t xml:space="preserve">enriches contemporary Russian art with new imagery and topical themes. </w:t>
      </w:r>
      <w:r>
        <w:rPr>
          <w:rFonts w:ascii="Times" w:hAnsi="Times"/>
          <w:sz w:val="26"/>
          <w:szCs w:val="26"/>
        </w:rPr>
        <w:t>In addition</w:t>
      </w:r>
      <w:r w:rsidRPr="00610AF6">
        <w:rPr>
          <w:rFonts w:ascii="Times" w:hAnsi="Times"/>
          <w:sz w:val="26"/>
          <w:szCs w:val="26"/>
        </w:rPr>
        <w:t>, it is worth noting the influence of feminist culture (subculture?) on art, which is expressed in the borrowing (or the recovery) of specific visual forms such as</w:t>
      </w:r>
      <w:r>
        <w:rPr>
          <w:rFonts w:ascii="Times" w:hAnsi="Times"/>
          <w:sz w:val="26"/>
          <w:szCs w:val="26"/>
        </w:rPr>
        <w:t xml:space="preserve"> zines</w:t>
      </w:r>
      <w:r w:rsidRPr="00610AF6">
        <w:rPr>
          <w:rFonts w:ascii="Times" w:hAnsi="Times"/>
          <w:sz w:val="26"/>
          <w:szCs w:val="26"/>
        </w:rPr>
        <w:t>, networked publics, comics, hand</w:t>
      </w:r>
      <w:r>
        <w:rPr>
          <w:rFonts w:ascii="Times" w:hAnsi="Times"/>
          <w:sz w:val="26"/>
          <w:szCs w:val="26"/>
        </w:rPr>
        <w:t>made</w:t>
      </w:r>
      <w:r w:rsidRPr="00610AF6">
        <w:rPr>
          <w:rFonts w:ascii="Times" w:hAnsi="Times"/>
          <w:sz w:val="26"/>
          <w:szCs w:val="26"/>
        </w:rPr>
        <w:t xml:space="preserve"> posters, banners, and leaflets.</w:t>
      </w:r>
      <w:r w:rsidR="00A476BA">
        <w:rPr>
          <w:rFonts w:ascii="Times" w:hAnsi="Times"/>
          <w:sz w:val="26"/>
          <w:szCs w:val="26"/>
        </w:rPr>
        <w:br/>
      </w:r>
    </w:p>
    <w:p w14:paraId="0A237068" w14:textId="77777777" w:rsidR="00B03485" w:rsidRDefault="00B03485" w:rsidP="009438FF">
      <w:pPr>
        <w:spacing w:line="240" w:lineRule="auto"/>
        <w:ind w:firstLine="720"/>
        <w:jc w:val="both"/>
        <w:rPr>
          <w:rFonts w:ascii="Times" w:hAnsi="Times"/>
          <w:sz w:val="26"/>
          <w:szCs w:val="26"/>
        </w:rPr>
      </w:pPr>
    </w:p>
    <w:p w14:paraId="3D46D763" w14:textId="77777777" w:rsidR="00C10AAF" w:rsidRPr="00A476BA" w:rsidRDefault="00C10AAF" w:rsidP="009438FF">
      <w:pPr>
        <w:spacing w:line="240" w:lineRule="auto"/>
        <w:ind w:firstLine="720"/>
        <w:jc w:val="both"/>
        <w:rPr>
          <w:rFonts w:ascii="Times" w:hAnsi="Times"/>
          <w:sz w:val="26"/>
          <w:szCs w:val="26"/>
        </w:rPr>
      </w:pPr>
    </w:p>
    <w:p w14:paraId="61C1C688" w14:textId="77777777" w:rsidR="00110633" w:rsidRPr="00610AF6" w:rsidRDefault="00110633" w:rsidP="009438FF">
      <w:pPr>
        <w:jc w:val="both"/>
        <w:outlineLvl w:val="0"/>
        <w:rPr>
          <w:rFonts w:ascii="Times" w:hAnsi="Times"/>
          <w:sz w:val="54"/>
          <w:szCs w:val="54"/>
        </w:rPr>
      </w:pPr>
      <w:r w:rsidRPr="00610AF6">
        <w:rPr>
          <w:rFonts w:ascii="Times" w:hAnsi="Times"/>
          <w:sz w:val="54"/>
          <w:szCs w:val="54"/>
        </w:rPr>
        <w:lastRenderedPageBreak/>
        <w:t>About the dictionary</w:t>
      </w:r>
    </w:p>
    <w:p w14:paraId="61EA39E1"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The idea o</w:t>
      </w:r>
      <w:r>
        <w:rPr>
          <w:rFonts w:ascii="Times" w:hAnsi="Times"/>
          <w:sz w:val="26"/>
          <w:szCs w:val="26"/>
        </w:rPr>
        <w:t>f an exhibit-dictionary arose</w:t>
      </w:r>
      <w:r w:rsidRPr="00DD1D12">
        <w:rPr>
          <w:rFonts w:ascii="Times" w:hAnsi="Times"/>
          <w:sz w:val="26"/>
          <w:szCs w:val="26"/>
        </w:rPr>
        <w:t xml:space="preserve"> </w:t>
      </w:r>
      <w:r>
        <w:rPr>
          <w:rFonts w:ascii="Times" w:hAnsi="Times"/>
          <w:sz w:val="26"/>
          <w:szCs w:val="26"/>
        </w:rPr>
        <w:t>specifically because of</w:t>
      </w:r>
      <w:r w:rsidRPr="00DD1D12">
        <w:rPr>
          <w:rFonts w:ascii="Times" w:hAnsi="Times"/>
          <w:sz w:val="26"/>
          <w:szCs w:val="26"/>
        </w:rPr>
        <w:t xml:space="preserve"> the diversity of interpretations and positions in feminist art, the ambiguity </w:t>
      </w:r>
      <w:r w:rsidRPr="00DA6065">
        <w:rPr>
          <w:rFonts w:ascii="Times" w:hAnsi="Times"/>
          <w:sz w:val="26"/>
          <w:szCs w:val="26"/>
        </w:rPr>
        <w:t>of its assessments</w:t>
      </w:r>
      <w:r w:rsidRPr="00DD1D12">
        <w:rPr>
          <w:rFonts w:ascii="Times" w:hAnsi="Times"/>
          <w:sz w:val="26"/>
          <w:szCs w:val="26"/>
        </w:rPr>
        <w:t xml:space="preserve"> and the </w:t>
      </w:r>
      <w:r>
        <w:rPr>
          <w:rFonts w:ascii="Times" w:hAnsi="Times"/>
          <w:sz w:val="26"/>
          <w:szCs w:val="26"/>
        </w:rPr>
        <w:t>sense</w:t>
      </w:r>
      <w:r w:rsidRPr="00DD1D12">
        <w:rPr>
          <w:rFonts w:ascii="Times" w:hAnsi="Times"/>
          <w:sz w:val="26"/>
          <w:szCs w:val="26"/>
        </w:rPr>
        <w:t xml:space="preserve"> of the uncertainty of the future.</w:t>
      </w:r>
    </w:p>
    <w:p w14:paraId="71BB4AD8" w14:textId="77777777" w:rsidR="00110633" w:rsidRPr="00110633" w:rsidRDefault="00110633" w:rsidP="009438FF">
      <w:pPr>
        <w:spacing w:line="240" w:lineRule="auto"/>
        <w:jc w:val="both"/>
        <w:rPr>
          <w:rFonts w:ascii="Times" w:hAnsi="Times"/>
          <w:sz w:val="26"/>
          <w:szCs w:val="26"/>
        </w:rPr>
      </w:pPr>
      <w:r w:rsidRPr="00DD1D12">
        <w:rPr>
          <w:rFonts w:ascii="Times" w:hAnsi="Times"/>
          <w:sz w:val="26"/>
          <w:szCs w:val="26"/>
        </w:rPr>
        <w:tab/>
        <w:t xml:space="preserve">One </w:t>
      </w:r>
      <w:r>
        <w:rPr>
          <w:rFonts w:ascii="Times" w:hAnsi="Times"/>
          <w:sz w:val="26"/>
          <w:szCs w:val="26"/>
        </w:rPr>
        <w:t>serious problem</w:t>
      </w:r>
      <w:r w:rsidRPr="00DD1D12">
        <w:rPr>
          <w:rFonts w:ascii="Times" w:hAnsi="Times"/>
          <w:sz w:val="26"/>
          <w:szCs w:val="26"/>
        </w:rPr>
        <w:t xml:space="preserve"> in the contemporary art</w:t>
      </w:r>
      <w:r>
        <w:rPr>
          <w:rFonts w:ascii="Times" w:hAnsi="Times"/>
          <w:sz w:val="26"/>
          <w:szCs w:val="26"/>
        </w:rPr>
        <w:t xml:space="preserve"> community and its </w:t>
      </w:r>
      <w:r w:rsidRPr="00A967FA">
        <w:rPr>
          <w:rFonts w:ascii="Times" w:hAnsi="Times"/>
          <w:sz w:val="26"/>
          <w:szCs w:val="26"/>
        </w:rPr>
        <w:t>relation</w:t>
      </w:r>
      <w:r>
        <w:rPr>
          <w:rFonts w:ascii="Times" w:hAnsi="Times"/>
          <w:sz w:val="26"/>
          <w:szCs w:val="26"/>
        </w:rPr>
        <w:t>ship</w:t>
      </w:r>
      <w:r w:rsidRPr="00DD1D12">
        <w:rPr>
          <w:rFonts w:ascii="Times" w:hAnsi="Times"/>
          <w:sz w:val="26"/>
          <w:szCs w:val="26"/>
        </w:rPr>
        <w:t xml:space="preserve"> with feminism is </w:t>
      </w:r>
      <w:r>
        <w:rPr>
          <w:rFonts w:ascii="Times" w:hAnsi="Times"/>
          <w:sz w:val="26"/>
          <w:szCs w:val="26"/>
        </w:rPr>
        <w:t xml:space="preserve">the alienation of the languages used by artists, critics, curators and viewers. </w:t>
      </w:r>
      <w:r w:rsidRPr="00DD1D12">
        <w:rPr>
          <w:rFonts w:ascii="Times" w:hAnsi="Times"/>
          <w:sz w:val="26"/>
          <w:szCs w:val="26"/>
        </w:rPr>
        <w:t>Questions a</w:t>
      </w:r>
      <w:r>
        <w:rPr>
          <w:rFonts w:ascii="Times" w:hAnsi="Times"/>
          <w:sz w:val="26"/>
          <w:szCs w:val="26"/>
        </w:rPr>
        <w:t>rise about the boundaries of the usage</w:t>
      </w:r>
      <w:r w:rsidRPr="00DD1D12">
        <w:rPr>
          <w:rFonts w:ascii="Times" w:hAnsi="Times"/>
          <w:sz w:val="26"/>
          <w:szCs w:val="26"/>
        </w:rPr>
        <w:t xml:space="preserve"> of feminist ideas, of terms from gender theory and of stereotypes </w:t>
      </w:r>
      <w:r>
        <w:rPr>
          <w:rFonts w:ascii="Times" w:hAnsi="Times"/>
          <w:sz w:val="26"/>
          <w:szCs w:val="26"/>
        </w:rPr>
        <w:t>when discussing</w:t>
      </w:r>
      <w:r w:rsidRPr="00DD1D12">
        <w:rPr>
          <w:rFonts w:ascii="Times" w:hAnsi="Times"/>
          <w:sz w:val="26"/>
          <w:szCs w:val="26"/>
        </w:rPr>
        <w:t xml:space="preserve"> different exhibits touching on feminist problems</w:t>
      </w:r>
      <w:r>
        <w:rPr>
          <w:rFonts w:ascii="Times" w:hAnsi="Times"/>
          <w:sz w:val="26"/>
          <w:szCs w:val="26"/>
        </w:rPr>
        <w:t>.</w:t>
      </w:r>
      <w:r w:rsidRPr="00DD1D12">
        <w:rPr>
          <w:rStyle w:val="ae"/>
          <w:rFonts w:ascii="Times" w:hAnsi="Times"/>
          <w:sz w:val="26"/>
          <w:szCs w:val="26"/>
        </w:rPr>
        <w:endnoteReference w:id="8"/>
      </w:r>
      <w:r>
        <w:rPr>
          <w:rFonts w:ascii="Times" w:hAnsi="Times"/>
          <w:sz w:val="26"/>
          <w:szCs w:val="26"/>
        </w:rPr>
        <w:t xml:space="preserve"> </w:t>
      </w:r>
      <w:r w:rsidRPr="00DD1D12">
        <w:rPr>
          <w:rFonts w:ascii="Times" w:hAnsi="Times"/>
          <w:sz w:val="26"/>
          <w:szCs w:val="26"/>
        </w:rPr>
        <w:t>The situation is aggravated by neg</w:t>
      </w:r>
      <w:r>
        <w:rPr>
          <w:rFonts w:ascii="Times" w:hAnsi="Times"/>
          <w:sz w:val="26"/>
          <w:szCs w:val="26"/>
        </w:rPr>
        <w:t>ative everyday attitudes toward the ontology of</w:t>
      </w:r>
      <w:r w:rsidRPr="00DD1D12">
        <w:rPr>
          <w:rFonts w:ascii="Times" w:hAnsi="Times"/>
          <w:sz w:val="26"/>
          <w:szCs w:val="26"/>
        </w:rPr>
        <w:t xml:space="preserve"> feminism and by male artists</w:t>
      </w:r>
      <w:r>
        <w:rPr>
          <w:rFonts w:ascii="Times" w:hAnsi="Times"/>
          <w:sz w:val="26"/>
          <w:szCs w:val="26"/>
        </w:rPr>
        <w:t>’</w:t>
      </w:r>
      <w:r w:rsidRPr="00DD1D12">
        <w:rPr>
          <w:rFonts w:ascii="Times" w:hAnsi="Times"/>
          <w:sz w:val="26"/>
          <w:szCs w:val="26"/>
        </w:rPr>
        <w:t xml:space="preserve"> and curators</w:t>
      </w:r>
      <w:r>
        <w:rPr>
          <w:rFonts w:ascii="Times" w:hAnsi="Times"/>
          <w:sz w:val="26"/>
          <w:szCs w:val="26"/>
        </w:rPr>
        <w:t xml:space="preserve">’ insufficient awareness of </w:t>
      </w:r>
      <w:r w:rsidRPr="00DD1D12">
        <w:rPr>
          <w:rFonts w:ascii="Times" w:hAnsi="Times"/>
          <w:sz w:val="26"/>
          <w:szCs w:val="26"/>
        </w:rPr>
        <w:t>feminist strategies.</w:t>
      </w:r>
    </w:p>
    <w:p w14:paraId="39334611"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Discussions about feminism</w:t>
      </w:r>
      <w:r>
        <w:rPr>
          <w:rFonts w:ascii="Times" w:hAnsi="Times"/>
          <w:sz w:val="26"/>
          <w:szCs w:val="26"/>
        </w:rPr>
        <w:t>,</w:t>
      </w:r>
      <w:r w:rsidRPr="00DD1D12">
        <w:rPr>
          <w:rFonts w:ascii="Times" w:hAnsi="Times"/>
          <w:sz w:val="26"/>
          <w:szCs w:val="26"/>
        </w:rPr>
        <w:t xml:space="preserve"> which</w:t>
      </w:r>
      <w:r>
        <w:rPr>
          <w:rFonts w:ascii="Times" w:hAnsi="Times"/>
          <w:sz w:val="26"/>
          <w:szCs w:val="26"/>
        </w:rPr>
        <w:t xml:space="preserve"> in Russia are presently conducted mainly on social</w:t>
      </w:r>
      <w:r w:rsidRPr="00DD1D12">
        <w:rPr>
          <w:rFonts w:ascii="Times" w:hAnsi="Times"/>
          <w:sz w:val="26"/>
          <w:szCs w:val="26"/>
        </w:rPr>
        <w:t xml:space="preserve"> media and </w:t>
      </w:r>
      <w:r w:rsidRPr="00915AB4">
        <w:rPr>
          <w:rFonts w:ascii="Times" w:hAnsi="Times"/>
          <w:sz w:val="26"/>
          <w:szCs w:val="26"/>
        </w:rPr>
        <w:t>only</w:t>
      </w:r>
      <w:r>
        <w:rPr>
          <w:rFonts w:ascii="Times" w:hAnsi="Times"/>
          <w:sz w:val="26"/>
          <w:szCs w:val="26"/>
        </w:rPr>
        <w:t xml:space="preserve"> occasionally</w:t>
      </w:r>
      <w:r w:rsidRPr="00DD1D12">
        <w:rPr>
          <w:rFonts w:ascii="Times" w:hAnsi="Times"/>
          <w:sz w:val="26"/>
          <w:szCs w:val="26"/>
        </w:rPr>
        <w:t xml:space="preserve"> offline, give evidence about the desire (moreover, not just </w:t>
      </w:r>
      <w:r>
        <w:rPr>
          <w:rFonts w:ascii="Times" w:hAnsi="Times"/>
          <w:sz w:val="26"/>
          <w:szCs w:val="26"/>
        </w:rPr>
        <w:t xml:space="preserve">that </w:t>
      </w:r>
      <w:r w:rsidRPr="00DD1D12">
        <w:rPr>
          <w:rFonts w:ascii="Times" w:hAnsi="Times"/>
          <w:sz w:val="26"/>
          <w:szCs w:val="26"/>
        </w:rPr>
        <w:t>of professionals) to outline the range of those phenomena that, regardless of the diversity of their interpretations, would permit us to more substantively</w:t>
      </w:r>
      <w:r>
        <w:rPr>
          <w:rFonts w:ascii="Times" w:hAnsi="Times"/>
          <w:sz w:val="26"/>
          <w:szCs w:val="26"/>
        </w:rPr>
        <w:t xml:space="preserve"> and productively</w:t>
      </w:r>
      <w:r w:rsidRPr="00DD1D12">
        <w:rPr>
          <w:rFonts w:ascii="Times" w:hAnsi="Times"/>
          <w:sz w:val="26"/>
          <w:szCs w:val="26"/>
        </w:rPr>
        <w:t xml:space="preserve"> talk about the tendencies occurring at conjoining points of artistic and feminist viewpoints.</w:t>
      </w:r>
    </w:p>
    <w:p w14:paraId="7F13CEEB"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The project has a principally experimental character. First</w:t>
      </w:r>
      <w:r w:rsidRPr="00DD1D12">
        <w:rPr>
          <w:rFonts w:ascii="Times" w:hAnsi="Times"/>
          <w:sz w:val="26"/>
          <w:szCs w:val="26"/>
          <w:lang w:val="en-CA"/>
        </w:rPr>
        <w:t xml:space="preserve">, </w:t>
      </w:r>
      <w:r w:rsidRPr="00DD1D12">
        <w:rPr>
          <w:rFonts w:ascii="Times" w:hAnsi="Times"/>
          <w:sz w:val="26"/>
          <w:szCs w:val="26"/>
        </w:rPr>
        <w:t>the exhibit includes an examination of</w:t>
      </w:r>
      <w:r w:rsidRPr="00DD1D12">
        <w:rPr>
          <w:rFonts w:ascii="Times" w:hAnsi="Times"/>
          <w:b/>
          <w:sz w:val="26"/>
          <w:szCs w:val="26"/>
        </w:rPr>
        <w:t xml:space="preserve"> </w:t>
      </w:r>
      <w:r w:rsidRPr="00DD1D12">
        <w:rPr>
          <w:rFonts w:ascii="Times" w:hAnsi="Times"/>
          <w:sz w:val="26"/>
          <w:szCs w:val="26"/>
        </w:rPr>
        <w:t>well-known ideas that demand reflection in a changing cultural cont</w:t>
      </w:r>
      <w:r>
        <w:rPr>
          <w:rFonts w:ascii="Times" w:hAnsi="Times"/>
          <w:sz w:val="26"/>
          <w:szCs w:val="26"/>
        </w:rPr>
        <w:t>ext, as well as a reassessment t</w:t>
      </w:r>
      <w:r w:rsidRPr="00DD1D12">
        <w:rPr>
          <w:rFonts w:ascii="Times" w:hAnsi="Times"/>
          <w:sz w:val="26"/>
          <w:szCs w:val="26"/>
        </w:rPr>
        <w:t xml:space="preserve">hrough </w:t>
      </w:r>
      <w:r>
        <w:rPr>
          <w:rFonts w:ascii="Times" w:hAnsi="Times"/>
          <w:sz w:val="26"/>
          <w:szCs w:val="26"/>
        </w:rPr>
        <w:t>a feminist lens of stereotypes, code</w:t>
      </w:r>
      <w:r w:rsidRPr="00DD1D12">
        <w:rPr>
          <w:rFonts w:ascii="Times" w:hAnsi="Times"/>
          <w:sz w:val="26"/>
          <w:szCs w:val="26"/>
        </w:rPr>
        <w:t>s</w:t>
      </w:r>
      <w:r>
        <w:rPr>
          <w:rFonts w:ascii="Times" w:hAnsi="Times"/>
          <w:sz w:val="26"/>
          <w:szCs w:val="26"/>
        </w:rPr>
        <w:t xml:space="preserve"> of conduct</w:t>
      </w:r>
      <w:r w:rsidRPr="00DD1D12">
        <w:rPr>
          <w:rFonts w:ascii="Times" w:hAnsi="Times"/>
          <w:sz w:val="26"/>
          <w:szCs w:val="26"/>
        </w:rPr>
        <w:t xml:space="preserve"> and everyday </w:t>
      </w:r>
      <w:r>
        <w:rPr>
          <w:rFonts w:ascii="Times" w:hAnsi="Times"/>
          <w:sz w:val="26"/>
          <w:szCs w:val="26"/>
        </w:rPr>
        <w:t>practice</w:t>
      </w:r>
      <w:r w:rsidRPr="00DD1D12">
        <w:rPr>
          <w:rFonts w:ascii="Times" w:hAnsi="Times"/>
          <w:sz w:val="26"/>
          <w:szCs w:val="26"/>
        </w:rPr>
        <w:t>s important to the participants</w:t>
      </w:r>
      <w:r>
        <w:rPr>
          <w:rFonts w:ascii="Times" w:hAnsi="Times"/>
          <w:sz w:val="26"/>
          <w:szCs w:val="26"/>
        </w:rPr>
        <w:t xml:space="preserve">. </w:t>
      </w:r>
      <w:r w:rsidRPr="00DD1D12">
        <w:rPr>
          <w:rFonts w:ascii="Times" w:hAnsi="Times"/>
          <w:sz w:val="26"/>
          <w:szCs w:val="26"/>
        </w:rPr>
        <w:t>Second</w:t>
      </w:r>
      <w:r>
        <w:rPr>
          <w:rFonts w:ascii="Times" w:hAnsi="Times"/>
          <w:sz w:val="26"/>
          <w:szCs w:val="26"/>
        </w:rPr>
        <w:t>ly, a few words and ideas have come to light that, in practice, are not part of a canon</w:t>
      </w:r>
      <w:r w:rsidRPr="00DD1D12">
        <w:rPr>
          <w:rFonts w:ascii="Times" w:hAnsi="Times"/>
          <w:sz w:val="26"/>
          <w:szCs w:val="26"/>
        </w:rPr>
        <w:t>, though they are actively used. Thirdly, in the exhibit,</w:t>
      </w:r>
      <w:r>
        <w:rPr>
          <w:rFonts w:ascii="Times" w:hAnsi="Times"/>
          <w:sz w:val="26"/>
          <w:szCs w:val="26"/>
        </w:rPr>
        <w:t xml:space="preserve"> diverse</w:t>
      </w:r>
      <w:r w:rsidRPr="00DD1D12">
        <w:rPr>
          <w:rFonts w:ascii="Times" w:hAnsi="Times"/>
          <w:sz w:val="26"/>
          <w:szCs w:val="26"/>
        </w:rPr>
        <w:t xml:space="preserve"> feminist strategies were presented, ranging from activist to conceptual-critical. Fourth of all, the dictionary is not academic: it presents a cross-section of opinions and approaches. When possible, authorial</w:t>
      </w:r>
      <w:r>
        <w:rPr>
          <w:rFonts w:ascii="Times" w:hAnsi="Times"/>
          <w:sz w:val="26"/>
          <w:szCs w:val="26"/>
        </w:rPr>
        <w:t xml:space="preserve"> interpretations were preserved</w:t>
      </w:r>
      <w:r w:rsidRPr="00DD1D12">
        <w:rPr>
          <w:rFonts w:ascii="Times" w:hAnsi="Times"/>
          <w:sz w:val="26"/>
          <w:szCs w:val="26"/>
        </w:rPr>
        <w:t xml:space="preserve"> so tha</w:t>
      </w:r>
      <w:r>
        <w:rPr>
          <w:rFonts w:ascii="Times" w:hAnsi="Times"/>
          <w:sz w:val="26"/>
          <w:szCs w:val="26"/>
        </w:rPr>
        <w:t xml:space="preserve">t spectators could form </w:t>
      </w:r>
      <w:r w:rsidRPr="004453AE">
        <w:rPr>
          <w:rFonts w:ascii="Times" w:hAnsi="Times"/>
          <w:sz w:val="26"/>
          <w:szCs w:val="26"/>
        </w:rPr>
        <w:t xml:space="preserve">a </w:t>
      </w:r>
      <w:r>
        <w:rPr>
          <w:rFonts w:ascii="Times" w:hAnsi="Times"/>
          <w:sz w:val="26"/>
          <w:szCs w:val="26"/>
        </w:rPr>
        <w:t>complete impression</w:t>
      </w:r>
      <w:r w:rsidRPr="00DD1D12">
        <w:rPr>
          <w:rFonts w:ascii="Times" w:hAnsi="Times"/>
          <w:sz w:val="26"/>
          <w:szCs w:val="26"/>
        </w:rPr>
        <w:t xml:space="preserve">. In this way, the goal of the exhibit-dictionary project was to </w:t>
      </w:r>
      <w:r>
        <w:rPr>
          <w:rFonts w:ascii="Times" w:hAnsi="Times"/>
          <w:sz w:val="26"/>
          <w:szCs w:val="26"/>
        </w:rPr>
        <w:t>carry out a sociocultural study</w:t>
      </w:r>
      <w:r w:rsidRPr="00DD1D12">
        <w:rPr>
          <w:rFonts w:ascii="Times" w:hAnsi="Times"/>
          <w:sz w:val="26"/>
          <w:szCs w:val="26"/>
        </w:rPr>
        <w:t xml:space="preserve"> and also to offer the spectator a presentation of </w:t>
      </w:r>
      <w:r>
        <w:rPr>
          <w:rFonts w:ascii="Times" w:hAnsi="Times"/>
          <w:sz w:val="26"/>
          <w:szCs w:val="26"/>
        </w:rPr>
        <w:t>recent</w:t>
      </w:r>
      <w:r w:rsidRPr="00DD1D12">
        <w:rPr>
          <w:rFonts w:ascii="Times" w:hAnsi="Times"/>
          <w:b/>
          <w:sz w:val="26"/>
          <w:szCs w:val="26"/>
        </w:rPr>
        <w:t xml:space="preserve"> </w:t>
      </w:r>
      <w:r w:rsidRPr="00DD1D12">
        <w:rPr>
          <w:rFonts w:ascii="Times" w:hAnsi="Times"/>
          <w:sz w:val="26"/>
          <w:szCs w:val="26"/>
        </w:rPr>
        <w:t>feminist art.</w:t>
      </w:r>
    </w:p>
    <w:p w14:paraId="35F5F7EC" w14:textId="77777777" w:rsidR="00110633" w:rsidRPr="0051565F" w:rsidRDefault="00110633" w:rsidP="009438FF">
      <w:pPr>
        <w:spacing w:line="240" w:lineRule="auto"/>
        <w:jc w:val="both"/>
        <w:rPr>
          <w:rFonts w:ascii="Times" w:hAnsi="Times"/>
          <w:sz w:val="26"/>
          <w:szCs w:val="26"/>
        </w:rPr>
      </w:pPr>
      <w:r w:rsidRPr="00DD1D12">
        <w:rPr>
          <w:rFonts w:ascii="Times" w:hAnsi="Times"/>
          <w:sz w:val="26"/>
          <w:szCs w:val="26"/>
        </w:rPr>
        <w:tab/>
        <w:t>In spring 2015, an open</w:t>
      </w:r>
      <w:r w:rsidRPr="005F1347">
        <w:rPr>
          <w:rFonts w:ascii="Times" w:hAnsi="Times"/>
          <w:sz w:val="26"/>
          <w:szCs w:val="26"/>
        </w:rPr>
        <w:t xml:space="preserve"> </w:t>
      </w:r>
      <w:r w:rsidRPr="00DD1D12">
        <w:rPr>
          <w:rFonts w:ascii="Times" w:hAnsi="Times"/>
          <w:sz w:val="26"/>
          <w:szCs w:val="26"/>
        </w:rPr>
        <w:t xml:space="preserve">call was </w:t>
      </w:r>
      <w:r>
        <w:rPr>
          <w:rFonts w:ascii="Times" w:hAnsi="Times"/>
          <w:sz w:val="26"/>
          <w:szCs w:val="26"/>
        </w:rPr>
        <w:t>issu</w:t>
      </w:r>
      <w:r w:rsidRPr="00DD1D12">
        <w:rPr>
          <w:rFonts w:ascii="Times" w:hAnsi="Times"/>
          <w:sz w:val="26"/>
          <w:szCs w:val="26"/>
        </w:rPr>
        <w:t xml:space="preserve">ed, to which artists from Moscow, St. Petersburg, Ekaterinburg, Novorossiysk, </w:t>
      </w:r>
      <w:proofErr w:type="spellStart"/>
      <w:r w:rsidRPr="00DD1D12">
        <w:rPr>
          <w:rFonts w:ascii="Times" w:hAnsi="Times"/>
          <w:sz w:val="26"/>
          <w:szCs w:val="26"/>
        </w:rPr>
        <w:t>Kom</w:t>
      </w:r>
      <w:r>
        <w:rPr>
          <w:rFonts w:ascii="Times" w:hAnsi="Times"/>
          <w:sz w:val="26"/>
          <w:szCs w:val="26"/>
        </w:rPr>
        <w:t>arovo</w:t>
      </w:r>
      <w:proofErr w:type="spellEnd"/>
      <w:r>
        <w:rPr>
          <w:rFonts w:ascii="Times" w:hAnsi="Times"/>
          <w:sz w:val="26"/>
          <w:szCs w:val="26"/>
        </w:rPr>
        <w:t>, Samara, Togliatti, Alma-Ata</w:t>
      </w:r>
      <w:r w:rsidRPr="00DD1D12">
        <w:rPr>
          <w:rFonts w:ascii="Times" w:hAnsi="Times"/>
          <w:sz w:val="26"/>
          <w:szCs w:val="26"/>
        </w:rPr>
        <w:t xml:space="preserve">, Bishkek, Kiev, Odessa, </w:t>
      </w:r>
      <w:proofErr w:type="spellStart"/>
      <w:r w:rsidRPr="00DD1D12">
        <w:rPr>
          <w:rFonts w:ascii="Times" w:eastAsia="Times New Roman" w:hAnsi="Times"/>
          <w:color w:val="222222"/>
          <w:sz w:val="26"/>
          <w:szCs w:val="26"/>
          <w:shd w:val="clear" w:color="auto" w:fill="FFFFFF"/>
        </w:rPr>
        <w:t>Chișinău</w:t>
      </w:r>
      <w:proofErr w:type="spellEnd"/>
      <w:r w:rsidRPr="00DD1D12">
        <w:rPr>
          <w:rFonts w:ascii="Times" w:hAnsi="Times"/>
          <w:sz w:val="26"/>
          <w:szCs w:val="26"/>
        </w:rPr>
        <w:t>, Minsk</w:t>
      </w:r>
      <w:r>
        <w:rPr>
          <w:rFonts w:ascii="Times" w:hAnsi="Times"/>
          <w:sz w:val="26"/>
          <w:szCs w:val="26"/>
        </w:rPr>
        <w:t>,</w:t>
      </w:r>
      <w:r w:rsidRPr="00DD1D12">
        <w:rPr>
          <w:rFonts w:ascii="Times" w:hAnsi="Times"/>
          <w:sz w:val="26"/>
          <w:szCs w:val="26"/>
        </w:rPr>
        <w:t xml:space="preserve"> and London responded. In all, slightly under 150 applications were received (some artists submitted several applications at once). Chances</w:t>
      </w:r>
      <w:r w:rsidRPr="00A476BA">
        <w:rPr>
          <w:rFonts w:ascii="Times" w:hAnsi="Times"/>
          <w:sz w:val="26"/>
          <w:szCs w:val="26"/>
        </w:rPr>
        <w:t xml:space="preserve"> </w:t>
      </w:r>
      <w:r w:rsidRPr="00DD1D12">
        <w:rPr>
          <w:rFonts w:ascii="Times" w:hAnsi="Times"/>
          <w:sz w:val="26"/>
          <w:szCs w:val="26"/>
        </w:rPr>
        <w:t>are</w:t>
      </w:r>
      <w:r w:rsidRPr="00A476BA">
        <w:rPr>
          <w:rFonts w:ascii="Times" w:hAnsi="Times"/>
          <w:sz w:val="26"/>
          <w:szCs w:val="26"/>
        </w:rPr>
        <w:t xml:space="preserve"> </w:t>
      </w:r>
      <w:r w:rsidRPr="00DD1D12">
        <w:rPr>
          <w:rFonts w:ascii="Times" w:hAnsi="Times"/>
          <w:sz w:val="26"/>
          <w:szCs w:val="26"/>
        </w:rPr>
        <w:t>that</w:t>
      </w:r>
      <w:r w:rsidRPr="00A476BA">
        <w:rPr>
          <w:rFonts w:ascii="Times" w:hAnsi="Times"/>
          <w:sz w:val="26"/>
          <w:szCs w:val="26"/>
        </w:rPr>
        <w:t xml:space="preserve"> </w:t>
      </w:r>
      <w:r w:rsidRPr="00DD1D12">
        <w:rPr>
          <w:rFonts w:ascii="Times" w:hAnsi="Times"/>
          <w:sz w:val="26"/>
          <w:szCs w:val="26"/>
        </w:rPr>
        <w:t>because</w:t>
      </w:r>
      <w:r w:rsidRPr="00A476BA">
        <w:rPr>
          <w:rFonts w:ascii="Times" w:hAnsi="Times"/>
          <w:sz w:val="26"/>
          <w:szCs w:val="26"/>
        </w:rPr>
        <w:t xml:space="preserve"> </w:t>
      </w:r>
      <w:r w:rsidRPr="00DD1D12">
        <w:rPr>
          <w:rFonts w:ascii="Times" w:hAnsi="Times"/>
          <w:sz w:val="26"/>
          <w:szCs w:val="26"/>
        </w:rPr>
        <w:t>the</w:t>
      </w:r>
      <w:r w:rsidRPr="00A476BA">
        <w:rPr>
          <w:rFonts w:ascii="Times" w:hAnsi="Times"/>
          <w:sz w:val="26"/>
          <w:szCs w:val="26"/>
        </w:rPr>
        <w:t xml:space="preserve"> </w:t>
      </w:r>
      <w:r w:rsidRPr="00DD1D12">
        <w:rPr>
          <w:rFonts w:ascii="Times" w:hAnsi="Times"/>
          <w:sz w:val="26"/>
          <w:szCs w:val="26"/>
        </w:rPr>
        <w:t>project</w:t>
      </w:r>
      <w:r w:rsidRPr="00A476BA">
        <w:rPr>
          <w:rFonts w:ascii="Times" w:hAnsi="Times"/>
          <w:sz w:val="26"/>
          <w:szCs w:val="26"/>
        </w:rPr>
        <w:t xml:space="preserve"> </w:t>
      </w:r>
      <w:r w:rsidRPr="00DD1D12">
        <w:rPr>
          <w:rFonts w:ascii="Times" w:hAnsi="Times"/>
          <w:sz w:val="26"/>
          <w:szCs w:val="26"/>
        </w:rPr>
        <w:t xml:space="preserve">to a large degree was presented as a research and educational initiative, female artists of the older generation and a few artists who were occupied with their own feminist initiatives and personal projects did not respond </w:t>
      </w:r>
      <w:r>
        <w:rPr>
          <w:rFonts w:ascii="Times" w:hAnsi="Times"/>
          <w:sz w:val="26"/>
          <w:szCs w:val="26"/>
        </w:rPr>
        <w:t>to the open</w:t>
      </w:r>
      <w:r w:rsidRPr="00013CC6">
        <w:rPr>
          <w:rFonts w:ascii="Times" w:hAnsi="Times"/>
          <w:sz w:val="26"/>
          <w:szCs w:val="26"/>
        </w:rPr>
        <w:t xml:space="preserve"> </w:t>
      </w:r>
      <w:r>
        <w:rPr>
          <w:rFonts w:ascii="Times" w:hAnsi="Times"/>
          <w:sz w:val="26"/>
          <w:szCs w:val="26"/>
        </w:rPr>
        <w:t>call (in both cases</w:t>
      </w:r>
      <w:r w:rsidRPr="00DD1D12">
        <w:rPr>
          <w:rFonts w:ascii="Times" w:hAnsi="Times"/>
          <w:sz w:val="26"/>
          <w:szCs w:val="26"/>
        </w:rPr>
        <w:t xml:space="preserve"> there are exceptions). It is possible to distinguish two basic groups who sent in applications: artists</w:t>
      </w:r>
      <w:r>
        <w:rPr>
          <w:rStyle w:val="ae"/>
          <w:rFonts w:ascii="Times" w:hAnsi="Times"/>
          <w:sz w:val="26"/>
          <w:szCs w:val="26"/>
        </w:rPr>
        <w:t xml:space="preserve"> </w:t>
      </w:r>
      <w:r w:rsidRPr="00DD1D12">
        <w:rPr>
          <w:rFonts w:ascii="Times" w:hAnsi="Times"/>
          <w:sz w:val="26"/>
          <w:szCs w:val="26"/>
        </w:rPr>
        <w:t>and activists</w:t>
      </w:r>
      <w:r>
        <w:rPr>
          <w:rFonts w:ascii="Times" w:hAnsi="Times"/>
          <w:sz w:val="26"/>
          <w:szCs w:val="26"/>
        </w:rPr>
        <w:t xml:space="preserve"> </w:t>
      </w:r>
      <w:r w:rsidRPr="00DD1D12">
        <w:rPr>
          <w:rFonts w:ascii="Times" w:hAnsi="Times"/>
          <w:sz w:val="26"/>
          <w:szCs w:val="26"/>
        </w:rPr>
        <w:t xml:space="preserve">who, judging by their age and </w:t>
      </w:r>
      <w:proofErr w:type="gramStart"/>
      <w:r w:rsidRPr="00DD1D12">
        <w:rPr>
          <w:rFonts w:ascii="Times" w:hAnsi="Times"/>
          <w:sz w:val="26"/>
          <w:szCs w:val="26"/>
        </w:rPr>
        <w:t>background,</w:t>
      </w:r>
      <w:proofErr w:type="gramEnd"/>
      <w:r w:rsidRPr="00DD1D12">
        <w:rPr>
          <w:rFonts w:ascii="Times" w:hAnsi="Times"/>
          <w:sz w:val="26"/>
          <w:szCs w:val="26"/>
        </w:rPr>
        <w:t xml:space="preserve"> could be considered a new generation of </w:t>
      </w:r>
      <w:r>
        <w:rPr>
          <w:rFonts w:ascii="Times" w:hAnsi="Times"/>
          <w:sz w:val="26"/>
          <w:szCs w:val="26"/>
        </w:rPr>
        <w:t>creator</w:t>
      </w:r>
      <w:r w:rsidRPr="00DD1D12">
        <w:rPr>
          <w:rFonts w:ascii="Times" w:hAnsi="Times"/>
          <w:sz w:val="26"/>
          <w:szCs w:val="26"/>
        </w:rPr>
        <w:t>s</w:t>
      </w:r>
      <w:r w:rsidRPr="00DD1D12">
        <w:rPr>
          <w:rFonts w:ascii="Times" w:hAnsi="Times"/>
          <w:b/>
          <w:sz w:val="26"/>
          <w:szCs w:val="26"/>
        </w:rPr>
        <w:t xml:space="preserve"> </w:t>
      </w:r>
      <w:r w:rsidRPr="00DD1D12">
        <w:rPr>
          <w:rFonts w:ascii="Times" w:hAnsi="Times"/>
          <w:sz w:val="26"/>
          <w:szCs w:val="26"/>
        </w:rPr>
        <w:t>working with feminist subjects.</w:t>
      </w:r>
    </w:p>
    <w:p w14:paraId="3834D79A"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The working group </w:t>
      </w:r>
      <w:r>
        <w:rPr>
          <w:rFonts w:ascii="Times" w:hAnsi="Times"/>
          <w:sz w:val="26"/>
          <w:szCs w:val="26"/>
        </w:rPr>
        <w:t>responsible for the development of the exhibit</w:t>
      </w:r>
      <w:r w:rsidRPr="00DD1D12">
        <w:rPr>
          <w:rFonts w:ascii="Times" w:hAnsi="Times"/>
          <w:sz w:val="26"/>
          <w:szCs w:val="26"/>
        </w:rPr>
        <w:t xml:space="preserve"> (and this is besides the author of this article</w:t>
      </w:r>
      <w:r w:rsidRPr="00983D41">
        <w:rPr>
          <w:rFonts w:ascii="Times" w:hAnsi="Times"/>
          <w:sz w:val="26"/>
          <w:szCs w:val="26"/>
        </w:rPr>
        <w:t xml:space="preserve"> </w:t>
      </w:r>
      <w:r w:rsidRPr="00DD1D12">
        <w:rPr>
          <w:rFonts w:ascii="Times" w:hAnsi="Times"/>
          <w:sz w:val="26"/>
          <w:szCs w:val="26"/>
        </w:rPr>
        <w:t>and</w:t>
      </w:r>
      <w:r w:rsidRPr="00DD1D12">
        <w:rPr>
          <w:rFonts w:ascii="Times" w:hAnsi="Times"/>
          <w:b/>
          <w:sz w:val="26"/>
          <w:szCs w:val="26"/>
        </w:rPr>
        <w:t xml:space="preserve"> </w:t>
      </w:r>
      <w:r w:rsidRPr="00DD1D12">
        <w:rPr>
          <w:rFonts w:ascii="Times" w:hAnsi="Times"/>
          <w:sz w:val="26"/>
          <w:szCs w:val="26"/>
        </w:rPr>
        <w:t xml:space="preserve">the artists Marina </w:t>
      </w:r>
      <w:proofErr w:type="spellStart"/>
      <w:r w:rsidRPr="00DD1D12">
        <w:rPr>
          <w:rFonts w:ascii="Times" w:hAnsi="Times"/>
          <w:sz w:val="26"/>
          <w:szCs w:val="26"/>
        </w:rPr>
        <w:t>Vinnik</w:t>
      </w:r>
      <w:proofErr w:type="spellEnd"/>
      <w:r>
        <w:rPr>
          <w:rFonts w:ascii="Times" w:hAnsi="Times"/>
          <w:sz w:val="26"/>
          <w:szCs w:val="26"/>
        </w:rPr>
        <w:t xml:space="preserve"> and Mikaela</w:t>
      </w:r>
      <w:r w:rsidRPr="00DD1D12">
        <w:rPr>
          <w:rFonts w:ascii="Times" w:hAnsi="Times"/>
          <w:sz w:val="26"/>
          <w:szCs w:val="26"/>
        </w:rPr>
        <w:t xml:space="preserve">, who acted as organizers) </w:t>
      </w:r>
      <w:r>
        <w:rPr>
          <w:rFonts w:ascii="Times" w:hAnsi="Times"/>
          <w:sz w:val="26"/>
          <w:szCs w:val="26"/>
        </w:rPr>
        <w:t>focused not only on</w:t>
      </w:r>
      <w:r w:rsidRPr="00DD1D12">
        <w:rPr>
          <w:rFonts w:ascii="Times" w:hAnsi="Times"/>
          <w:sz w:val="26"/>
          <w:szCs w:val="26"/>
        </w:rPr>
        <w:t xml:space="preserve"> the visual aspect, but also </w:t>
      </w:r>
      <w:r>
        <w:rPr>
          <w:rFonts w:ascii="Times" w:hAnsi="Times"/>
          <w:sz w:val="26"/>
          <w:szCs w:val="26"/>
        </w:rPr>
        <w:t>on</w:t>
      </w:r>
      <w:r w:rsidRPr="00DD1D12">
        <w:rPr>
          <w:rFonts w:ascii="Times" w:hAnsi="Times"/>
          <w:sz w:val="26"/>
          <w:szCs w:val="26"/>
        </w:rPr>
        <w:t xml:space="preserve"> the contents of the dictionary articles</w:t>
      </w:r>
      <w:r>
        <w:rPr>
          <w:rFonts w:ascii="Times" w:hAnsi="Times"/>
          <w:sz w:val="26"/>
          <w:szCs w:val="26"/>
        </w:rPr>
        <w:t xml:space="preserve">— </w:t>
      </w:r>
      <w:r w:rsidRPr="00DD1D12">
        <w:rPr>
          <w:rFonts w:ascii="Times" w:hAnsi="Times"/>
          <w:sz w:val="26"/>
          <w:szCs w:val="26"/>
        </w:rPr>
        <w:t xml:space="preserve">in the choice of terms and </w:t>
      </w:r>
      <w:r w:rsidRPr="00BC614B">
        <w:rPr>
          <w:rFonts w:ascii="Times" w:hAnsi="Times"/>
          <w:sz w:val="26"/>
          <w:szCs w:val="26"/>
        </w:rPr>
        <w:t>their</w:t>
      </w:r>
      <w:r w:rsidRPr="00DD1D12">
        <w:rPr>
          <w:rFonts w:ascii="Times" w:hAnsi="Times"/>
          <w:sz w:val="26"/>
          <w:szCs w:val="26"/>
        </w:rPr>
        <w:t xml:space="preserve"> explanations. It was important that the participants consciously</w:t>
      </w:r>
      <w:r w:rsidRPr="00DD1D12">
        <w:rPr>
          <w:rFonts w:ascii="Times" w:hAnsi="Times"/>
          <w:b/>
          <w:sz w:val="26"/>
          <w:szCs w:val="26"/>
        </w:rPr>
        <w:t xml:space="preserve"> </w:t>
      </w:r>
      <w:r>
        <w:rPr>
          <w:rFonts w:ascii="Times" w:hAnsi="Times"/>
          <w:sz w:val="26"/>
          <w:szCs w:val="26"/>
        </w:rPr>
        <w:t>manifest</w:t>
      </w:r>
      <w:r w:rsidRPr="00DD1D12">
        <w:rPr>
          <w:rFonts w:ascii="Times" w:hAnsi="Times"/>
          <w:sz w:val="26"/>
          <w:szCs w:val="26"/>
        </w:rPr>
        <w:t xml:space="preserve"> the feminist content of their works. </w:t>
      </w:r>
      <w:r>
        <w:rPr>
          <w:rFonts w:ascii="Times" w:hAnsi="Times"/>
          <w:sz w:val="26"/>
          <w:szCs w:val="26"/>
        </w:rPr>
        <w:t xml:space="preserve">There </w:t>
      </w:r>
      <w:r>
        <w:rPr>
          <w:rFonts w:ascii="Times" w:hAnsi="Times"/>
          <w:sz w:val="26"/>
          <w:szCs w:val="26"/>
        </w:rPr>
        <w:lastRenderedPageBreak/>
        <w:t>was one participant who, after</w:t>
      </w:r>
      <w:r w:rsidRPr="00DD1D12">
        <w:rPr>
          <w:rFonts w:ascii="Times" w:hAnsi="Times"/>
          <w:sz w:val="26"/>
          <w:szCs w:val="26"/>
        </w:rPr>
        <w:t xml:space="preserve"> realizing how important the feminist component was</w:t>
      </w:r>
      <w:r w:rsidRPr="00DD1D12">
        <w:rPr>
          <w:rFonts w:ascii="Times" w:hAnsi="Times"/>
          <w:b/>
          <w:sz w:val="26"/>
          <w:szCs w:val="26"/>
        </w:rPr>
        <w:t xml:space="preserve"> </w:t>
      </w:r>
      <w:r>
        <w:rPr>
          <w:rFonts w:ascii="Times" w:hAnsi="Times"/>
          <w:sz w:val="26"/>
          <w:szCs w:val="26"/>
        </w:rPr>
        <w:t>in this exhibit, withdrew her participation</w:t>
      </w:r>
      <w:r w:rsidRPr="00DD1D12">
        <w:rPr>
          <w:rFonts w:ascii="Times" w:hAnsi="Times"/>
          <w:sz w:val="26"/>
          <w:szCs w:val="26"/>
        </w:rPr>
        <w:t>.</w:t>
      </w:r>
    </w:p>
    <w:p w14:paraId="5E3FF1A1"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The full</w:t>
      </w:r>
      <w:r w:rsidRPr="00DD1D12">
        <w:rPr>
          <w:rFonts w:ascii="Times" w:hAnsi="Times"/>
          <w:b/>
          <w:sz w:val="26"/>
          <w:szCs w:val="26"/>
        </w:rPr>
        <w:t xml:space="preserve"> </w:t>
      </w:r>
      <w:r w:rsidRPr="00DD1D12">
        <w:rPr>
          <w:rFonts w:ascii="Times" w:hAnsi="Times"/>
          <w:sz w:val="26"/>
          <w:szCs w:val="26"/>
        </w:rPr>
        <w:t>lexis</w:t>
      </w:r>
      <w:r w:rsidRPr="00DD1D12">
        <w:rPr>
          <w:rFonts w:ascii="Times" w:hAnsi="Times"/>
          <w:b/>
          <w:sz w:val="26"/>
          <w:szCs w:val="26"/>
        </w:rPr>
        <w:t xml:space="preserve"> </w:t>
      </w:r>
      <w:r w:rsidRPr="00DD1D12">
        <w:rPr>
          <w:rFonts w:ascii="Times" w:hAnsi="Times"/>
          <w:sz w:val="26"/>
          <w:szCs w:val="26"/>
        </w:rPr>
        <w:t>of the dictionary is given at the end of this article. If one were to label</w:t>
      </w:r>
      <w:r w:rsidRPr="00DD1D12">
        <w:rPr>
          <w:rFonts w:ascii="Times" w:hAnsi="Times"/>
          <w:b/>
          <w:sz w:val="26"/>
          <w:szCs w:val="26"/>
        </w:rPr>
        <w:t xml:space="preserve"> </w:t>
      </w:r>
      <w:r w:rsidRPr="00DD1D12">
        <w:rPr>
          <w:rFonts w:ascii="Times" w:hAnsi="Times"/>
          <w:sz w:val="26"/>
          <w:szCs w:val="26"/>
        </w:rPr>
        <w:t>the general groups of themes covered in the exhibit, they would be:</w:t>
      </w:r>
    </w:p>
    <w:p w14:paraId="5625A0A7" w14:textId="77777777" w:rsidR="00110633" w:rsidRPr="00DD1D12" w:rsidRDefault="00110633" w:rsidP="009438FF">
      <w:pPr>
        <w:numPr>
          <w:ilvl w:val="0"/>
          <w:numId w:val="4"/>
        </w:numPr>
        <w:spacing w:line="240" w:lineRule="auto"/>
        <w:contextualSpacing/>
        <w:jc w:val="both"/>
        <w:rPr>
          <w:rFonts w:ascii="Times" w:hAnsi="Times"/>
          <w:sz w:val="26"/>
          <w:szCs w:val="26"/>
        </w:rPr>
      </w:pPr>
      <w:r w:rsidRPr="00DD1D12">
        <w:rPr>
          <w:rFonts w:ascii="Times" w:hAnsi="Times"/>
          <w:sz w:val="26"/>
          <w:szCs w:val="26"/>
        </w:rPr>
        <w:t>gender stereotypes;</w:t>
      </w:r>
    </w:p>
    <w:p w14:paraId="7C910779" w14:textId="77777777" w:rsidR="00110633" w:rsidRPr="00DD1D12" w:rsidRDefault="00110633" w:rsidP="009438FF">
      <w:pPr>
        <w:numPr>
          <w:ilvl w:val="0"/>
          <w:numId w:val="4"/>
        </w:numPr>
        <w:spacing w:line="240" w:lineRule="auto"/>
        <w:contextualSpacing/>
        <w:jc w:val="both"/>
        <w:rPr>
          <w:rFonts w:ascii="Times" w:hAnsi="Times"/>
          <w:sz w:val="26"/>
          <w:szCs w:val="26"/>
        </w:rPr>
      </w:pPr>
      <w:r>
        <w:rPr>
          <w:rFonts w:ascii="Times" w:hAnsi="Times"/>
          <w:sz w:val="26"/>
          <w:szCs w:val="26"/>
        </w:rPr>
        <w:t>binaries</w:t>
      </w:r>
      <w:r w:rsidRPr="00DD1D12">
        <w:rPr>
          <w:rFonts w:ascii="Times" w:hAnsi="Times"/>
          <w:sz w:val="26"/>
          <w:szCs w:val="26"/>
        </w:rPr>
        <w:t xml:space="preserve"> (male/female);</w:t>
      </w:r>
    </w:p>
    <w:p w14:paraId="62D8A0DF" w14:textId="77777777" w:rsidR="00110633" w:rsidRPr="00DD1D12" w:rsidRDefault="00110633" w:rsidP="009438FF">
      <w:pPr>
        <w:numPr>
          <w:ilvl w:val="0"/>
          <w:numId w:val="4"/>
        </w:numPr>
        <w:spacing w:line="240" w:lineRule="auto"/>
        <w:contextualSpacing/>
        <w:jc w:val="both"/>
        <w:rPr>
          <w:rFonts w:ascii="Times" w:hAnsi="Times"/>
          <w:sz w:val="26"/>
          <w:szCs w:val="26"/>
        </w:rPr>
      </w:pPr>
      <w:r w:rsidRPr="00DD1D12">
        <w:rPr>
          <w:rFonts w:ascii="Times" w:hAnsi="Times"/>
          <w:sz w:val="26"/>
          <w:szCs w:val="26"/>
        </w:rPr>
        <w:t>the exclusion of women;</w:t>
      </w:r>
    </w:p>
    <w:p w14:paraId="2BA064DA" w14:textId="77777777" w:rsidR="00110633" w:rsidRPr="00DD1D12" w:rsidRDefault="00110633" w:rsidP="009438FF">
      <w:pPr>
        <w:numPr>
          <w:ilvl w:val="0"/>
          <w:numId w:val="4"/>
        </w:numPr>
        <w:spacing w:line="240" w:lineRule="auto"/>
        <w:contextualSpacing/>
        <w:jc w:val="both"/>
        <w:rPr>
          <w:rFonts w:ascii="Times" w:hAnsi="Times"/>
          <w:sz w:val="26"/>
          <w:szCs w:val="26"/>
        </w:rPr>
      </w:pPr>
      <w:r w:rsidRPr="00DD1D12">
        <w:rPr>
          <w:rFonts w:ascii="Times" w:hAnsi="Times"/>
          <w:sz w:val="26"/>
          <w:szCs w:val="26"/>
        </w:rPr>
        <w:t>motherhood;</w:t>
      </w:r>
    </w:p>
    <w:p w14:paraId="4349D0DE" w14:textId="77777777" w:rsidR="00110633" w:rsidRPr="00DD1D12" w:rsidRDefault="00110633" w:rsidP="009438FF">
      <w:pPr>
        <w:numPr>
          <w:ilvl w:val="0"/>
          <w:numId w:val="4"/>
        </w:numPr>
        <w:spacing w:line="240" w:lineRule="auto"/>
        <w:contextualSpacing/>
        <w:jc w:val="both"/>
        <w:rPr>
          <w:rFonts w:ascii="Times" w:hAnsi="Times"/>
          <w:sz w:val="26"/>
          <w:szCs w:val="26"/>
        </w:rPr>
      </w:pPr>
      <w:r>
        <w:rPr>
          <w:rFonts w:ascii="Times" w:hAnsi="Times"/>
          <w:sz w:val="26"/>
          <w:szCs w:val="26"/>
        </w:rPr>
        <w:t>self-</w:t>
      </w:r>
      <w:r w:rsidRPr="00DD1D12">
        <w:rPr>
          <w:rFonts w:ascii="Times" w:hAnsi="Times"/>
          <w:sz w:val="26"/>
          <w:szCs w:val="26"/>
        </w:rPr>
        <w:t>awareness;</w:t>
      </w:r>
    </w:p>
    <w:p w14:paraId="01DEAE0B" w14:textId="77777777" w:rsidR="00110633" w:rsidRPr="00DD1D12" w:rsidRDefault="00110633" w:rsidP="009438FF">
      <w:pPr>
        <w:numPr>
          <w:ilvl w:val="0"/>
          <w:numId w:val="4"/>
        </w:numPr>
        <w:spacing w:line="240" w:lineRule="auto"/>
        <w:contextualSpacing/>
        <w:jc w:val="both"/>
        <w:rPr>
          <w:rFonts w:ascii="Times" w:hAnsi="Times"/>
          <w:sz w:val="26"/>
          <w:szCs w:val="26"/>
        </w:rPr>
      </w:pPr>
      <w:r w:rsidRPr="00DD1D12">
        <w:rPr>
          <w:rFonts w:ascii="Times" w:hAnsi="Times"/>
          <w:sz w:val="26"/>
          <w:szCs w:val="26"/>
        </w:rPr>
        <w:t>bodily identity;</w:t>
      </w:r>
    </w:p>
    <w:p w14:paraId="56C783DB" w14:textId="77777777" w:rsidR="00110633" w:rsidRPr="00DD1D12" w:rsidRDefault="00110633" w:rsidP="009438FF">
      <w:pPr>
        <w:numPr>
          <w:ilvl w:val="0"/>
          <w:numId w:val="4"/>
        </w:numPr>
        <w:spacing w:line="240" w:lineRule="auto"/>
        <w:contextualSpacing/>
        <w:jc w:val="both"/>
        <w:rPr>
          <w:rFonts w:ascii="Times" w:hAnsi="Times"/>
          <w:sz w:val="26"/>
          <w:szCs w:val="26"/>
        </w:rPr>
      </w:pPr>
      <w:r w:rsidRPr="00DD1D12">
        <w:rPr>
          <w:rFonts w:ascii="Times" w:hAnsi="Times"/>
          <w:sz w:val="26"/>
          <w:szCs w:val="26"/>
        </w:rPr>
        <w:t>the media;</w:t>
      </w:r>
    </w:p>
    <w:p w14:paraId="3F1A5AAD" w14:textId="77777777" w:rsidR="00110633" w:rsidRPr="00DD1D12" w:rsidRDefault="00110633" w:rsidP="009438FF">
      <w:pPr>
        <w:numPr>
          <w:ilvl w:val="0"/>
          <w:numId w:val="4"/>
        </w:numPr>
        <w:spacing w:line="240" w:lineRule="auto"/>
        <w:contextualSpacing/>
        <w:jc w:val="both"/>
        <w:rPr>
          <w:rFonts w:ascii="Times" w:hAnsi="Times"/>
          <w:sz w:val="26"/>
          <w:szCs w:val="26"/>
        </w:rPr>
      </w:pPr>
      <w:r w:rsidRPr="00DD1D12">
        <w:rPr>
          <w:rFonts w:ascii="Times" w:hAnsi="Times"/>
          <w:sz w:val="26"/>
          <w:szCs w:val="26"/>
        </w:rPr>
        <w:t>power and resistance;</w:t>
      </w:r>
    </w:p>
    <w:p w14:paraId="711581D3" w14:textId="77777777" w:rsidR="00110633" w:rsidRPr="00DD1D12" w:rsidRDefault="00110633" w:rsidP="009438FF">
      <w:pPr>
        <w:numPr>
          <w:ilvl w:val="0"/>
          <w:numId w:val="4"/>
        </w:numPr>
        <w:spacing w:line="240" w:lineRule="auto"/>
        <w:contextualSpacing/>
        <w:jc w:val="both"/>
        <w:rPr>
          <w:rFonts w:ascii="Times" w:hAnsi="Times"/>
          <w:sz w:val="26"/>
          <w:szCs w:val="26"/>
        </w:rPr>
      </w:pPr>
      <w:r w:rsidRPr="00DD1D12">
        <w:rPr>
          <w:rFonts w:ascii="Times" w:hAnsi="Times"/>
          <w:sz w:val="26"/>
          <w:szCs w:val="26"/>
        </w:rPr>
        <w:t>emotional, physical, and reproductive violence;</w:t>
      </w:r>
    </w:p>
    <w:p w14:paraId="612279D4" w14:textId="77777777" w:rsidR="00110633" w:rsidRPr="00DD1D12" w:rsidRDefault="00110633" w:rsidP="009438FF">
      <w:pPr>
        <w:numPr>
          <w:ilvl w:val="0"/>
          <w:numId w:val="4"/>
        </w:numPr>
        <w:spacing w:line="240" w:lineRule="auto"/>
        <w:contextualSpacing/>
        <w:jc w:val="both"/>
        <w:rPr>
          <w:rFonts w:ascii="Times" w:hAnsi="Times"/>
          <w:sz w:val="26"/>
          <w:szCs w:val="26"/>
        </w:rPr>
      </w:pPr>
      <w:r w:rsidRPr="00DD1D12">
        <w:rPr>
          <w:rFonts w:ascii="Times" w:hAnsi="Times"/>
          <w:sz w:val="26"/>
          <w:szCs w:val="26"/>
        </w:rPr>
        <w:t>self-realization;</w:t>
      </w:r>
    </w:p>
    <w:p w14:paraId="02A8B5BA" w14:textId="77777777" w:rsidR="00110633" w:rsidRPr="00DD1D12" w:rsidRDefault="00110633" w:rsidP="009438FF">
      <w:pPr>
        <w:numPr>
          <w:ilvl w:val="0"/>
          <w:numId w:val="4"/>
        </w:numPr>
        <w:spacing w:line="240" w:lineRule="auto"/>
        <w:contextualSpacing/>
        <w:jc w:val="both"/>
        <w:rPr>
          <w:rFonts w:ascii="Times" w:hAnsi="Times"/>
          <w:sz w:val="26"/>
          <w:szCs w:val="26"/>
        </w:rPr>
      </w:pPr>
      <w:r w:rsidRPr="00DD1D12">
        <w:rPr>
          <w:rFonts w:ascii="Times" w:hAnsi="Times"/>
          <w:sz w:val="26"/>
          <w:szCs w:val="26"/>
        </w:rPr>
        <w:t>woman and feminism in cultural narratives;</w:t>
      </w:r>
    </w:p>
    <w:p w14:paraId="1D504FC7" w14:textId="77777777" w:rsidR="00110633" w:rsidRPr="00DD1D12" w:rsidRDefault="00110633" w:rsidP="009438FF">
      <w:pPr>
        <w:numPr>
          <w:ilvl w:val="0"/>
          <w:numId w:val="4"/>
        </w:numPr>
        <w:spacing w:line="240" w:lineRule="auto"/>
        <w:contextualSpacing/>
        <w:jc w:val="both"/>
        <w:rPr>
          <w:rFonts w:ascii="Times" w:hAnsi="Times"/>
          <w:sz w:val="26"/>
          <w:szCs w:val="26"/>
        </w:rPr>
      </w:pPr>
      <w:proofErr w:type="gramStart"/>
      <w:r>
        <w:rPr>
          <w:rFonts w:ascii="Times" w:hAnsi="Times"/>
          <w:sz w:val="26"/>
          <w:szCs w:val="26"/>
        </w:rPr>
        <w:t>the</w:t>
      </w:r>
      <w:proofErr w:type="gramEnd"/>
      <w:r>
        <w:rPr>
          <w:rFonts w:ascii="Times" w:hAnsi="Times"/>
          <w:sz w:val="26"/>
          <w:szCs w:val="26"/>
        </w:rPr>
        <w:t xml:space="preserve"> status of the woman </w:t>
      </w:r>
      <w:r w:rsidRPr="00DD1D12">
        <w:rPr>
          <w:rFonts w:ascii="Times" w:hAnsi="Times"/>
          <w:sz w:val="26"/>
          <w:szCs w:val="26"/>
        </w:rPr>
        <w:t xml:space="preserve">artist, both </w:t>
      </w:r>
      <w:r>
        <w:rPr>
          <w:rFonts w:ascii="Times" w:hAnsi="Times"/>
          <w:sz w:val="26"/>
          <w:szCs w:val="26"/>
        </w:rPr>
        <w:t>within and outside of the art world.</w:t>
      </w:r>
    </w:p>
    <w:p w14:paraId="2D114968" w14:textId="77777777" w:rsidR="00110633" w:rsidRPr="00A476BA" w:rsidRDefault="00110633" w:rsidP="009438FF">
      <w:pPr>
        <w:spacing w:line="240" w:lineRule="auto"/>
        <w:jc w:val="both"/>
        <w:rPr>
          <w:rFonts w:ascii="Times" w:hAnsi="Times"/>
          <w:sz w:val="26"/>
          <w:szCs w:val="26"/>
        </w:rPr>
      </w:pPr>
      <w:r w:rsidRPr="00DD1D12">
        <w:rPr>
          <w:rFonts w:ascii="Times" w:hAnsi="Times"/>
          <w:sz w:val="26"/>
          <w:szCs w:val="26"/>
        </w:rPr>
        <w:tab/>
      </w:r>
      <w:r w:rsidRPr="008813FF">
        <w:rPr>
          <w:rFonts w:ascii="Times" w:hAnsi="Times"/>
          <w:sz w:val="26"/>
          <w:szCs w:val="26"/>
        </w:rPr>
        <w:t>While working on this project, we encountered a number of problems of a theoretical nature</w:t>
      </w:r>
      <w:r w:rsidRPr="00B54EFA">
        <w:rPr>
          <w:rFonts w:ascii="Times" w:hAnsi="Times"/>
          <w:sz w:val="26"/>
          <w:szCs w:val="26"/>
        </w:rPr>
        <w:t xml:space="preserve">, as well as problems </w:t>
      </w:r>
      <w:r>
        <w:rPr>
          <w:rFonts w:ascii="Times" w:hAnsi="Times"/>
          <w:sz w:val="26"/>
          <w:szCs w:val="26"/>
        </w:rPr>
        <w:t>relating to the</w:t>
      </w:r>
      <w:r w:rsidRPr="00B54EFA">
        <w:rPr>
          <w:rFonts w:ascii="Times" w:hAnsi="Times"/>
          <w:sz w:val="26"/>
          <w:szCs w:val="26"/>
        </w:rPr>
        <w:t xml:space="preserve"> very practice of formulating a concrete understanding of feminism.</w:t>
      </w:r>
      <w:r w:rsidRPr="00DD1D12">
        <w:rPr>
          <w:rFonts w:ascii="Times" w:hAnsi="Times"/>
          <w:sz w:val="26"/>
          <w:szCs w:val="26"/>
        </w:rPr>
        <w:t xml:space="preserve"> Above all, this was often</w:t>
      </w:r>
      <w:r>
        <w:rPr>
          <w:rFonts w:ascii="Times" w:hAnsi="Times"/>
          <w:sz w:val="26"/>
          <w:szCs w:val="26"/>
        </w:rPr>
        <w:t xml:space="preserve"> due to</w:t>
      </w:r>
      <w:r w:rsidRPr="00DD1D12">
        <w:rPr>
          <w:rFonts w:ascii="Times" w:hAnsi="Times"/>
          <w:sz w:val="26"/>
          <w:szCs w:val="26"/>
        </w:rPr>
        <w:t xml:space="preserve"> </w:t>
      </w:r>
      <w:r>
        <w:rPr>
          <w:rFonts w:ascii="Times" w:hAnsi="Times"/>
          <w:sz w:val="26"/>
          <w:szCs w:val="26"/>
        </w:rPr>
        <w:t xml:space="preserve">the </w:t>
      </w:r>
      <w:r w:rsidRPr="00DD1D12">
        <w:rPr>
          <w:rFonts w:ascii="Times" w:hAnsi="Times"/>
          <w:sz w:val="26"/>
          <w:szCs w:val="26"/>
        </w:rPr>
        <w:t xml:space="preserve">weak theoretical reflexivity of the </w:t>
      </w:r>
      <w:r w:rsidRPr="002B0297">
        <w:rPr>
          <w:rFonts w:ascii="Times" w:hAnsi="Times"/>
          <w:sz w:val="26"/>
          <w:szCs w:val="26"/>
        </w:rPr>
        <w:t>ideas</w:t>
      </w:r>
      <w:r w:rsidRPr="00DD1D12">
        <w:rPr>
          <w:rFonts w:ascii="Times" w:hAnsi="Times"/>
          <w:sz w:val="26"/>
          <w:szCs w:val="26"/>
        </w:rPr>
        <w:t xml:space="preserve"> of feminist theory and insufficient experience working with feminist themes, as a result of which the</w:t>
      </w:r>
      <w:r>
        <w:rPr>
          <w:rFonts w:ascii="Times" w:hAnsi="Times"/>
          <w:sz w:val="26"/>
          <w:szCs w:val="26"/>
        </w:rPr>
        <w:t xml:space="preserve"> concepts</w:t>
      </w:r>
      <w:r w:rsidRPr="00DD1D12">
        <w:rPr>
          <w:rFonts w:ascii="Times" w:hAnsi="Times"/>
          <w:sz w:val="26"/>
          <w:szCs w:val="26"/>
        </w:rPr>
        <w:t xml:space="preserve"> in some articles required additional editorial work. The absence of sufficient translations </w:t>
      </w:r>
      <w:r>
        <w:rPr>
          <w:rFonts w:ascii="Times" w:hAnsi="Times"/>
          <w:sz w:val="26"/>
          <w:szCs w:val="26"/>
        </w:rPr>
        <w:t xml:space="preserve">in Russian </w:t>
      </w:r>
      <w:r w:rsidRPr="00DD1D12">
        <w:rPr>
          <w:rFonts w:ascii="Times" w:hAnsi="Times"/>
          <w:sz w:val="26"/>
          <w:szCs w:val="26"/>
        </w:rPr>
        <w:t>of basic articles about f</w:t>
      </w:r>
      <w:r>
        <w:rPr>
          <w:rFonts w:ascii="Times" w:hAnsi="Times"/>
          <w:sz w:val="26"/>
          <w:szCs w:val="26"/>
        </w:rPr>
        <w:t>eminist theory, institutions</w:t>
      </w:r>
      <w:r w:rsidRPr="00DD1D12">
        <w:rPr>
          <w:rFonts w:ascii="Times" w:hAnsi="Times"/>
          <w:sz w:val="26"/>
          <w:szCs w:val="26"/>
        </w:rPr>
        <w:t xml:space="preserve"> in which one can receive a more appropriate systematic education</w:t>
      </w:r>
      <w:r>
        <w:rPr>
          <w:rFonts w:ascii="Times" w:hAnsi="Times"/>
          <w:sz w:val="26"/>
          <w:szCs w:val="26"/>
        </w:rPr>
        <w:t xml:space="preserve">, and resources on the topic </w:t>
      </w:r>
      <w:r w:rsidRPr="00DD1D12">
        <w:rPr>
          <w:rFonts w:ascii="Times" w:hAnsi="Times"/>
          <w:sz w:val="26"/>
          <w:szCs w:val="26"/>
        </w:rPr>
        <w:t>lead</w:t>
      </w:r>
      <w:r w:rsidRPr="00AA5394">
        <w:rPr>
          <w:rFonts w:ascii="Times" w:hAnsi="Times"/>
          <w:sz w:val="26"/>
          <w:szCs w:val="26"/>
        </w:rPr>
        <w:t>s</w:t>
      </w:r>
      <w:r w:rsidRPr="00DD1D12">
        <w:rPr>
          <w:rFonts w:ascii="Times" w:hAnsi="Times"/>
          <w:b/>
          <w:sz w:val="26"/>
          <w:szCs w:val="26"/>
        </w:rPr>
        <w:t xml:space="preserve"> </w:t>
      </w:r>
      <w:r w:rsidRPr="00DD1D12">
        <w:rPr>
          <w:rFonts w:ascii="Times" w:hAnsi="Times"/>
          <w:sz w:val="26"/>
          <w:szCs w:val="26"/>
        </w:rPr>
        <w:t>to the fact that artists sometimes do not have a sufficient verbal or visual vocabulary with which to express the values important to them as feminists. In connection with this</w:t>
      </w:r>
      <w:r>
        <w:rPr>
          <w:rFonts w:ascii="Times" w:hAnsi="Times"/>
          <w:sz w:val="26"/>
          <w:szCs w:val="26"/>
        </w:rPr>
        <w:t xml:space="preserve"> problem</w:t>
      </w:r>
      <w:r w:rsidRPr="00DD1D12">
        <w:rPr>
          <w:rFonts w:ascii="Times" w:hAnsi="Times"/>
          <w:sz w:val="26"/>
          <w:szCs w:val="26"/>
        </w:rPr>
        <w:t>, the dictionary project can function precisely as one of the platforms where the conditions</w:t>
      </w:r>
      <w:r>
        <w:rPr>
          <w:rFonts w:ascii="Times" w:hAnsi="Times"/>
          <w:sz w:val="26"/>
          <w:szCs w:val="26"/>
        </w:rPr>
        <w:t xml:space="preserve"> </w:t>
      </w:r>
      <w:r w:rsidRPr="00F36EE7">
        <w:rPr>
          <w:rFonts w:ascii="Times" w:hAnsi="Times"/>
          <w:sz w:val="26"/>
          <w:szCs w:val="26"/>
        </w:rPr>
        <w:t>needed</w:t>
      </w:r>
      <w:r w:rsidRPr="00DD1D12">
        <w:rPr>
          <w:rFonts w:ascii="Times" w:hAnsi="Times"/>
          <w:sz w:val="26"/>
          <w:szCs w:val="26"/>
        </w:rPr>
        <w:t xml:space="preserve"> for the production of this language</w:t>
      </w:r>
      <w:r>
        <w:rPr>
          <w:rFonts w:ascii="Times" w:hAnsi="Times"/>
          <w:sz w:val="26"/>
          <w:szCs w:val="26"/>
        </w:rPr>
        <w:t xml:space="preserve"> are present</w:t>
      </w:r>
      <w:r w:rsidRPr="00DD1D12">
        <w:rPr>
          <w:rFonts w:ascii="Times" w:hAnsi="Times"/>
          <w:sz w:val="26"/>
          <w:szCs w:val="26"/>
        </w:rPr>
        <w:t xml:space="preserve">. Participation in such a project assumes the recognition that artistic activity, amongst other things, can function as the expression of </w:t>
      </w:r>
      <w:proofErr w:type="gramStart"/>
      <w:r w:rsidRPr="00DD1D12">
        <w:rPr>
          <w:rFonts w:ascii="Times" w:hAnsi="Times"/>
          <w:sz w:val="26"/>
          <w:szCs w:val="26"/>
        </w:rPr>
        <w:t>ourselves</w:t>
      </w:r>
      <w:proofErr w:type="gramEnd"/>
      <w:r w:rsidRPr="00DD1D12">
        <w:rPr>
          <w:rFonts w:ascii="Times" w:hAnsi="Times"/>
          <w:sz w:val="26"/>
          <w:szCs w:val="26"/>
        </w:rPr>
        <w:t xml:space="preserve"> as members of some sort of group, society, or community, or the expression of oneself on behalf of those who cannot express and assert themselves.</w:t>
      </w:r>
    </w:p>
    <w:p w14:paraId="0B39E989"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The recording and documentation of feminist art will help to allow greater involvement of different women in artistic processes. This, we hope, will </w:t>
      </w:r>
      <w:r w:rsidRPr="00A60EB0">
        <w:rPr>
          <w:rFonts w:ascii="Times" w:hAnsi="Times"/>
          <w:sz w:val="26"/>
          <w:szCs w:val="26"/>
        </w:rPr>
        <w:t>create new opportunities for</w:t>
      </w:r>
      <w:r w:rsidRPr="00DD1D12">
        <w:rPr>
          <w:rFonts w:ascii="Times" w:hAnsi="Times"/>
          <w:sz w:val="26"/>
          <w:szCs w:val="26"/>
        </w:rPr>
        <w:t xml:space="preserve"> both female and male artists of different social groups (in particular, of marginalized ones). </w:t>
      </w:r>
    </w:p>
    <w:p w14:paraId="47C0DC93" w14:textId="77777777" w:rsidR="00110633" w:rsidRPr="00DD1D12" w:rsidRDefault="00110633" w:rsidP="009438FF">
      <w:pPr>
        <w:spacing w:line="240" w:lineRule="auto"/>
        <w:jc w:val="both"/>
        <w:rPr>
          <w:rFonts w:ascii="Times" w:hAnsi="Times"/>
          <w:sz w:val="26"/>
          <w:szCs w:val="26"/>
        </w:rPr>
      </w:pPr>
      <w:r>
        <w:rPr>
          <w:rFonts w:ascii="Times" w:hAnsi="Times"/>
          <w:sz w:val="26"/>
          <w:szCs w:val="26"/>
        </w:rPr>
        <w:tab/>
        <w:t>While it is oriented toward</w:t>
      </w:r>
      <w:r w:rsidRPr="00DD1D12">
        <w:rPr>
          <w:rFonts w:ascii="Times" w:hAnsi="Times"/>
          <w:sz w:val="26"/>
          <w:szCs w:val="26"/>
        </w:rPr>
        <w:t xml:space="preserve"> academic publications, the dictionary-catalogue by no means </w:t>
      </w:r>
      <w:r>
        <w:rPr>
          <w:rFonts w:ascii="Times" w:hAnsi="Times"/>
          <w:sz w:val="26"/>
          <w:szCs w:val="26"/>
        </w:rPr>
        <w:t>pretends</w:t>
      </w:r>
      <w:r w:rsidRPr="00DD1D12">
        <w:rPr>
          <w:rFonts w:ascii="Times" w:hAnsi="Times"/>
          <w:sz w:val="26"/>
          <w:szCs w:val="26"/>
        </w:rPr>
        <w:t xml:space="preserve"> to be academic. Rather, it presents material for further </w:t>
      </w:r>
      <w:r w:rsidRPr="00161183">
        <w:rPr>
          <w:rFonts w:ascii="Times" w:hAnsi="Times"/>
          <w:sz w:val="26"/>
          <w:szCs w:val="26"/>
        </w:rPr>
        <w:t>morphological</w:t>
      </w:r>
      <w:r w:rsidRPr="00DD1D12">
        <w:rPr>
          <w:rFonts w:ascii="Times" w:hAnsi="Times"/>
          <w:sz w:val="26"/>
          <w:szCs w:val="26"/>
        </w:rPr>
        <w:t xml:space="preserve"> or descriptive analysis. Published texts can appear to readers in one case as fully finished articles, in the other as drafts of future articles. </w:t>
      </w:r>
      <w:r w:rsidRPr="00D94A96">
        <w:rPr>
          <w:rFonts w:ascii="Times" w:hAnsi="Times"/>
          <w:sz w:val="26"/>
          <w:szCs w:val="26"/>
        </w:rPr>
        <w:t>The dictionary does not provide a conceptual/logical u</w:t>
      </w:r>
      <w:r>
        <w:rPr>
          <w:rFonts w:ascii="Times" w:hAnsi="Times"/>
          <w:sz w:val="26"/>
          <w:szCs w:val="26"/>
        </w:rPr>
        <w:t xml:space="preserve">nity </w:t>
      </w:r>
      <w:r w:rsidRPr="00D94A96">
        <w:rPr>
          <w:rFonts w:ascii="Times" w:hAnsi="Times"/>
          <w:sz w:val="26"/>
          <w:szCs w:val="26"/>
        </w:rPr>
        <w:t xml:space="preserve">belonging to some singular school </w:t>
      </w:r>
      <w:r>
        <w:rPr>
          <w:rFonts w:ascii="Times" w:hAnsi="Times"/>
          <w:sz w:val="26"/>
          <w:szCs w:val="26"/>
        </w:rPr>
        <w:t xml:space="preserve">of thought, research group, </w:t>
      </w:r>
      <w:r w:rsidRPr="00D94A96">
        <w:rPr>
          <w:rFonts w:ascii="Times" w:hAnsi="Times"/>
          <w:sz w:val="26"/>
          <w:szCs w:val="26"/>
        </w:rPr>
        <w:t>or specific author.</w:t>
      </w:r>
      <w:r w:rsidRPr="00DD1D12">
        <w:rPr>
          <w:rFonts w:ascii="Times" w:hAnsi="Times"/>
          <w:sz w:val="26"/>
          <w:szCs w:val="26"/>
        </w:rPr>
        <w:t xml:space="preserve"> Any aesthetic </w:t>
      </w:r>
      <w:r w:rsidRPr="00563533">
        <w:rPr>
          <w:rFonts w:ascii="Times" w:hAnsi="Times"/>
          <w:sz w:val="26"/>
          <w:szCs w:val="26"/>
        </w:rPr>
        <w:t>and research-related</w:t>
      </w:r>
      <w:r w:rsidRPr="00DD1D12">
        <w:rPr>
          <w:rFonts w:ascii="Times" w:hAnsi="Times"/>
          <w:sz w:val="26"/>
          <w:szCs w:val="26"/>
        </w:rPr>
        <w:t xml:space="preserve"> bias would be in conflict with the essence of the conceived project.</w:t>
      </w:r>
    </w:p>
    <w:p w14:paraId="4CDAC8E5"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As any dictionary, this catalogue has </w:t>
      </w:r>
      <w:r>
        <w:rPr>
          <w:rFonts w:ascii="Times" w:hAnsi="Times"/>
          <w:sz w:val="26"/>
          <w:szCs w:val="26"/>
        </w:rPr>
        <w:t>parameters</w:t>
      </w:r>
      <w:r w:rsidRPr="00DD1D12">
        <w:rPr>
          <w:rFonts w:ascii="Times" w:hAnsi="Times"/>
          <w:sz w:val="26"/>
          <w:szCs w:val="26"/>
        </w:rPr>
        <w:t>. Dictionary articles dedicated to the creative work of specific authors and collectives re</w:t>
      </w:r>
      <w:r>
        <w:rPr>
          <w:rFonts w:ascii="Times" w:hAnsi="Times"/>
          <w:sz w:val="26"/>
          <w:szCs w:val="26"/>
        </w:rPr>
        <w:t>mained beyond the scope of this project</w:t>
      </w:r>
      <w:r w:rsidRPr="00DD1D12">
        <w:rPr>
          <w:rFonts w:ascii="Times" w:hAnsi="Times"/>
          <w:sz w:val="26"/>
          <w:szCs w:val="26"/>
        </w:rPr>
        <w:t xml:space="preserve">. Aside from this, </w:t>
      </w:r>
      <w:r>
        <w:rPr>
          <w:rFonts w:ascii="Times" w:hAnsi="Times"/>
          <w:sz w:val="26"/>
          <w:szCs w:val="26"/>
        </w:rPr>
        <w:t>it was not possible to include</w:t>
      </w:r>
      <w:r w:rsidRPr="00DD1D12">
        <w:rPr>
          <w:rFonts w:ascii="Times" w:hAnsi="Times"/>
          <w:sz w:val="26"/>
          <w:szCs w:val="26"/>
        </w:rPr>
        <w:t xml:space="preserve"> in the catalogue all the </w:t>
      </w:r>
      <w:r w:rsidRPr="00DD1D12">
        <w:rPr>
          <w:rFonts w:ascii="Times" w:hAnsi="Times"/>
          <w:sz w:val="26"/>
          <w:szCs w:val="26"/>
        </w:rPr>
        <w:lastRenderedPageBreak/>
        <w:t>applications we</w:t>
      </w:r>
      <w:r>
        <w:rPr>
          <w:rFonts w:ascii="Times" w:hAnsi="Times"/>
          <w:sz w:val="26"/>
          <w:szCs w:val="26"/>
        </w:rPr>
        <w:t xml:space="preserve"> received in answer to the open </w:t>
      </w:r>
      <w:r w:rsidRPr="00DD1D12">
        <w:rPr>
          <w:rFonts w:ascii="Times" w:hAnsi="Times"/>
          <w:sz w:val="26"/>
          <w:szCs w:val="26"/>
        </w:rPr>
        <w:t>call (work of that nature demands greater human and financial resources).</w:t>
      </w:r>
    </w:p>
    <w:p w14:paraId="0059DCB3" w14:textId="77777777" w:rsidR="00110633" w:rsidRPr="00A476BA" w:rsidRDefault="00110633" w:rsidP="009438FF">
      <w:pPr>
        <w:spacing w:line="240" w:lineRule="auto"/>
        <w:ind w:firstLine="720"/>
        <w:jc w:val="both"/>
        <w:rPr>
          <w:rFonts w:ascii="Times" w:hAnsi="Times"/>
          <w:sz w:val="26"/>
          <w:szCs w:val="26"/>
        </w:rPr>
      </w:pPr>
      <w:r>
        <w:rPr>
          <w:rFonts w:ascii="Times" w:hAnsi="Times"/>
          <w:sz w:val="26"/>
          <w:szCs w:val="26"/>
        </w:rPr>
        <w:t>The</w:t>
      </w:r>
      <w:r w:rsidRPr="00DD1D12">
        <w:rPr>
          <w:rFonts w:ascii="Times" w:hAnsi="Times"/>
          <w:sz w:val="26"/>
          <w:szCs w:val="26"/>
        </w:rPr>
        <w:t xml:space="preserve"> catalogue, which </w:t>
      </w:r>
      <w:r>
        <w:rPr>
          <w:rFonts w:ascii="Times" w:hAnsi="Times"/>
          <w:sz w:val="26"/>
          <w:szCs w:val="26"/>
        </w:rPr>
        <w:t xml:space="preserve">follows from </w:t>
      </w:r>
      <w:r w:rsidRPr="00DD1D12">
        <w:rPr>
          <w:rFonts w:ascii="Times" w:hAnsi="Times"/>
          <w:sz w:val="26"/>
          <w:szCs w:val="26"/>
        </w:rPr>
        <w:t>the exhibi</w:t>
      </w:r>
      <w:r>
        <w:rPr>
          <w:rFonts w:ascii="Times" w:hAnsi="Times"/>
          <w:sz w:val="26"/>
          <w:szCs w:val="26"/>
        </w:rPr>
        <w:t>t, is</w:t>
      </w:r>
      <w:r w:rsidRPr="00DD1D12">
        <w:rPr>
          <w:rFonts w:ascii="Times" w:hAnsi="Times"/>
          <w:sz w:val="26"/>
          <w:szCs w:val="26"/>
        </w:rPr>
        <w:t xml:space="preserve"> dedicated to the clarification of feminist ideas, which should not discourage art historians and critics. Philological priority is to a large extent accounted for by the goals of research, indicate</w:t>
      </w:r>
      <w:r>
        <w:rPr>
          <w:rFonts w:ascii="Times" w:hAnsi="Times"/>
          <w:sz w:val="26"/>
          <w:szCs w:val="26"/>
        </w:rPr>
        <w:t>d</w:t>
      </w:r>
      <w:r w:rsidRPr="00DD1D12">
        <w:rPr>
          <w:rFonts w:ascii="Times" w:hAnsi="Times"/>
          <w:sz w:val="26"/>
          <w:szCs w:val="26"/>
        </w:rPr>
        <w:t xml:space="preserve"> below, and the </w:t>
      </w:r>
      <w:r w:rsidRPr="009B3AD2">
        <w:rPr>
          <w:rFonts w:ascii="Times" w:hAnsi="Times"/>
          <w:sz w:val="26"/>
          <w:szCs w:val="26"/>
        </w:rPr>
        <w:t>“</w:t>
      </w:r>
      <w:r w:rsidRPr="00DD1D12">
        <w:rPr>
          <w:rFonts w:ascii="Times" w:hAnsi="Times"/>
          <w:sz w:val="26"/>
          <w:szCs w:val="26"/>
        </w:rPr>
        <w:t>literary-centricity</w:t>
      </w:r>
      <w:r w:rsidRPr="009B3AD2">
        <w:rPr>
          <w:rFonts w:ascii="Times" w:hAnsi="Times"/>
          <w:sz w:val="26"/>
          <w:szCs w:val="26"/>
        </w:rPr>
        <w:t>”</w:t>
      </w:r>
      <w:r w:rsidRPr="00DD1D12">
        <w:rPr>
          <w:rFonts w:ascii="Times" w:hAnsi="Times"/>
          <w:sz w:val="26"/>
          <w:szCs w:val="26"/>
        </w:rPr>
        <w:t xml:space="preserve"> of many of the artistic projects presented at the exhibit.</w:t>
      </w:r>
    </w:p>
    <w:p w14:paraId="12747AE6"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Thus, the planned dictionary-catalogue, as follows from everything said above, </w:t>
      </w:r>
      <w:r w:rsidRPr="00B61380">
        <w:rPr>
          <w:rFonts w:ascii="Times" w:hAnsi="Times"/>
          <w:sz w:val="26"/>
          <w:szCs w:val="26"/>
        </w:rPr>
        <w:t xml:space="preserve">is </w:t>
      </w:r>
      <w:r w:rsidRPr="005A7EF0">
        <w:rPr>
          <w:rFonts w:ascii="Times" w:hAnsi="Times"/>
          <w:sz w:val="26"/>
          <w:szCs w:val="26"/>
        </w:rPr>
        <w:t>aimed at accomplishing the</w:t>
      </w:r>
      <w:r w:rsidRPr="00DD1D12">
        <w:rPr>
          <w:rFonts w:ascii="Times" w:hAnsi="Times"/>
          <w:sz w:val="26"/>
          <w:szCs w:val="26"/>
        </w:rPr>
        <w:t xml:space="preserve"> following tasks:</w:t>
      </w:r>
    </w:p>
    <w:p w14:paraId="199B820E" w14:textId="77777777" w:rsidR="00110633" w:rsidRPr="00DD1D12" w:rsidRDefault="00110633" w:rsidP="009438FF">
      <w:pPr>
        <w:numPr>
          <w:ilvl w:val="0"/>
          <w:numId w:val="2"/>
        </w:numPr>
        <w:spacing w:line="240" w:lineRule="auto"/>
        <w:ind w:hanging="360"/>
        <w:contextualSpacing/>
        <w:jc w:val="both"/>
        <w:rPr>
          <w:rFonts w:ascii="Times" w:hAnsi="Times"/>
          <w:sz w:val="26"/>
          <w:szCs w:val="26"/>
        </w:rPr>
      </w:pPr>
      <w:r w:rsidRPr="00DD1D12">
        <w:rPr>
          <w:rFonts w:ascii="Times" w:hAnsi="Times"/>
          <w:sz w:val="26"/>
          <w:szCs w:val="26"/>
        </w:rPr>
        <w:t xml:space="preserve">To outline the interdisciplinary range of ideas (gender-theoretical, art-historical, sociological, </w:t>
      </w:r>
      <w:proofErr w:type="spellStart"/>
      <w:r w:rsidRPr="00DD1D12">
        <w:rPr>
          <w:rFonts w:ascii="Times" w:hAnsi="Times"/>
          <w:sz w:val="26"/>
          <w:szCs w:val="26"/>
        </w:rPr>
        <w:t>culturological</w:t>
      </w:r>
      <w:proofErr w:type="spellEnd"/>
      <w:r w:rsidRPr="00DD1D12">
        <w:rPr>
          <w:rFonts w:ascii="Times" w:hAnsi="Times"/>
          <w:sz w:val="26"/>
          <w:szCs w:val="26"/>
        </w:rPr>
        <w:t xml:space="preserve">, etc.) </w:t>
      </w:r>
      <w:r w:rsidRPr="00DC216D">
        <w:rPr>
          <w:rFonts w:ascii="Times" w:hAnsi="Times"/>
          <w:sz w:val="26"/>
          <w:szCs w:val="26"/>
        </w:rPr>
        <w:t xml:space="preserve">necessary </w:t>
      </w:r>
      <w:r>
        <w:rPr>
          <w:rFonts w:ascii="Times" w:hAnsi="Times"/>
          <w:sz w:val="26"/>
          <w:szCs w:val="26"/>
        </w:rPr>
        <w:t xml:space="preserve">for understanding </w:t>
      </w:r>
      <w:r w:rsidRPr="00DD1D12">
        <w:rPr>
          <w:rFonts w:ascii="Times" w:hAnsi="Times"/>
          <w:sz w:val="26"/>
          <w:szCs w:val="26"/>
        </w:rPr>
        <w:t>the functioning of feminist strategies in Russian art and activist practice;</w:t>
      </w:r>
    </w:p>
    <w:p w14:paraId="7DD91347" w14:textId="77777777" w:rsidR="00110633" w:rsidRPr="00DD1D12" w:rsidRDefault="00110633" w:rsidP="009438FF">
      <w:pPr>
        <w:numPr>
          <w:ilvl w:val="0"/>
          <w:numId w:val="2"/>
        </w:numPr>
        <w:spacing w:line="240" w:lineRule="auto"/>
        <w:ind w:hanging="360"/>
        <w:contextualSpacing/>
        <w:jc w:val="both"/>
        <w:rPr>
          <w:rFonts w:ascii="Times" w:hAnsi="Times"/>
          <w:sz w:val="26"/>
          <w:szCs w:val="26"/>
        </w:rPr>
      </w:pPr>
      <w:r w:rsidRPr="00DD1D12">
        <w:rPr>
          <w:rFonts w:ascii="Times" w:hAnsi="Times"/>
          <w:sz w:val="26"/>
          <w:szCs w:val="26"/>
        </w:rPr>
        <w:t xml:space="preserve">To present interpretations of these ideas, provided </w:t>
      </w:r>
      <w:r w:rsidRPr="00172518">
        <w:rPr>
          <w:rFonts w:ascii="Times" w:hAnsi="Times"/>
          <w:sz w:val="26"/>
          <w:szCs w:val="26"/>
        </w:rPr>
        <w:t>by the</w:t>
      </w:r>
      <w:r>
        <w:rPr>
          <w:rFonts w:ascii="Times" w:hAnsi="Times"/>
          <w:sz w:val="26"/>
          <w:szCs w:val="26"/>
        </w:rPr>
        <w:t xml:space="preserve"> project’s </w:t>
      </w:r>
      <w:r w:rsidRPr="00DD1D12">
        <w:rPr>
          <w:rFonts w:ascii="Times" w:hAnsi="Times"/>
          <w:sz w:val="26"/>
          <w:szCs w:val="26"/>
        </w:rPr>
        <w:t>participants</w:t>
      </w:r>
      <w:r>
        <w:rPr>
          <w:rFonts w:ascii="Times" w:hAnsi="Times"/>
          <w:sz w:val="26"/>
          <w:szCs w:val="26"/>
        </w:rPr>
        <w:t>;</w:t>
      </w:r>
    </w:p>
    <w:p w14:paraId="0BC58609" w14:textId="77777777" w:rsidR="00110633" w:rsidRPr="00DD1D12" w:rsidRDefault="00110633" w:rsidP="009438FF">
      <w:pPr>
        <w:numPr>
          <w:ilvl w:val="0"/>
          <w:numId w:val="2"/>
        </w:numPr>
        <w:spacing w:line="240" w:lineRule="auto"/>
        <w:ind w:hanging="360"/>
        <w:contextualSpacing/>
        <w:jc w:val="both"/>
        <w:rPr>
          <w:rFonts w:ascii="Times" w:hAnsi="Times"/>
          <w:sz w:val="26"/>
          <w:szCs w:val="26"/>
        </w:rPr>
      </w:pPr>
      <w:r w:rsidRPr="00DD1D12">
        <w:rPr>
          <w:rFonts w:ascii="Times" w:hAnsi="Times"/>
          <w:sz w:val="26"/>
          <w:szCs w:val="26"/>
        </w:rPr>
        <w:t xml:space="preserve">To clarify the cultural-historical context of the function of feminist strategies in art (the educational program of the exhibit and the articles </w:t>
      </w:r>
      <w:r>
        <w:rPr>
          <w:rFonts w:ascii="Times" w:hAnsi="Times"/>
          <w:sz w:val="26"/>
          <w:szCs w:val="26"/>
        </w:rPr>
        <w:t xml:space="preserve">by participants </w:t>
      </w:r>
      <w:r w:rsidRPr="00DD1D12">
        <w:rPr>
          <w:rFonts w:ascii="Times" w:hAnsi="Times"/>
          <w:sz w:val="26"/>
          <w:szCs w:val="26"/>
        </w:rPr>
        <w:t>in this program are especially dedicated to this);</w:t>
      </w:r>
    </w:p>
    <w:p w14:paraId="33B3BAE5" w14:textId="77777777" w:rsidR="00110633" w:rsidRPr="00DD1D12" w:rsidRDefault="00110633" w:rsidP="009438FF">
      <w:pPr>
        <w:numPr>
          <w:ilvl w:val="0"/>
          <w:numId w:val="2"/>
        </w:numPr>
        <w:spacing w:line="240" w:lineRule="auto"/>
        <w:ind w:hanging="360"/>
        <w:contextualSpacing/>
        <w:jc w:val="both"/>
        <w:rPr>
          <w:rFonts w:ascii="Times" w:hAnsi="Times"/>
          <w:sz w:val="26"/>
          <w:szCs w:val="26"/>
        </w:rPr>
      </w:pPr>
      <w:r w:rsidRPr="00DD1D12">
        <w:rPr>
          <w:rFonts w:ascii="Times" w:hAnsi="Times"/>
          <w:sz w:val="26"/>
          <w:szCs w:val="26"/>
        </w:rPr>
        <w:t xml:space="preserve">To actualize the theoretical reflection </w:t>
      </w:r>
      <w:r>
        <w:rPr>
          <w:rFonts w:ascii="Times" w:hAnsi="Times"/>
          <w:sz w:val="26"/>
          <w:szCs w:val="26"/>
        </w:rPr>
        <w:t>of the sociological, art-historical, and art communities</w:t>
      </w:r>
      <w:r w:rsidRPr="00DD1D12">
        <w:rPr>
          <w:rFonts w:ascii="Times" w:hAnsi="Times"/>
          <w:sz w:val="26"/>
          <w:szCs w:val="26"/>
        </w:rPr>
        <w:t xml:space="preserve">, which </w:t>
      </w:r>
      <w:r>
        <w:rPr>
          <w:rFonts w:ascii="Times" w:hAnsi="Times"/>
          <w:sz w:val="26"/>
          <w:szCs w:val="26"/>
        </w:rPr>
        <w:t>are</w:t>
      </w:r>
      <w:r w:rsidRPr="00DD1D12">
        <w:rPr>
          <w:rFonts w:ascii="Times" w:hAnsi="Times"/>
          <w:sz w:val="26"/>
          <w:szCs w:val="26"/>
        </w:rPr>
        <w:t xml:space="preserve"> interested in the clarification of the aesthetic and socio-cultural essence of contemporary Russian </w:t>
      </w:r>
      <w:proofErr w:type="gramStart"/>
      <w:r w:rsidRPr="00DD1D12">
        <w:rPr>
          <w:rFonts w:ascii="Times" w:hAnsi="Times"/>
          <w:sz w:val="26"/>
          <w:szCs w:val="26"/>
        </w:rPr>
        <w:t>feminism.</w:t>
      </w:r>
      <w:proofErr w:type="gramEnd"/>
    </w:p>
    <w:p w14:paraId="1115C2CE"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Who </w:t>
      </w:r>
      <w:proofErr w:type="gramStart"/>
      <w:r w:rsidRPr="00DD1D12">
        <w:rPr>
          <w:rFonts w:ascii="Times" w:hAnsi="Times"/>
          <w:sz w:val="26"/>
          <w:szCs w:val="26"/>
        </w:rPr>
        <w:t>is</w:t>
      </w:r>
      <w:proofErr w:type="gramEnd"/>
      <w:r w:rsidRPr="00DD1D12">
        <w:rPr>
          <w:rFonts w:ascii="Times" w:hAnsi="Times"/>
          <w:sz w:val="26"/>
          <w:szCs w:val="26"/>
        </w:rPr>
        <w:t xml:space="preserve"> the potential viewer of our exhibit and reader of our dictionary-catalogue? Feminist projects are oriented above all toward the viewer as an independent subject. The exhibit and the catalogue were conceived as forms oriented not only toward</w:t>
      </w:r>
      <w:r w:rsidRPr="001674A0">
        <w:rPr>
          <w:rFonts w:ascii="Times" w:hAnsi="Times"/>
          <w:sz w:val="26"/>
          <w:szCs w:val="26"/>
        </w:rPr>
        <w:t xml:space="preserve"> specialists</w:t>
      </w:r>
      <w:r w:rsidRPr="00DD1D12">
        <w:rPr>
          <w:rFonts w:ascii="Times" w:hAnsi="Times"/>
          <w:sz w:val="26"/>
          <w:szCs w:val="26"/>
        </w:rPr>
        <w:t xml:space="preserve"> and</w:t>
      </w:r>
      <w:r>
        <w:rPr>
          <w:rFonts w:ascii="Times" w:hAnsi="Times"/>
          <w:sz w:val="26"/>
          <w:szCs w:val="26"/>
        </w:rPr>
        <w:t xml:space="preserve"> the</w:t>
      </w:r>
      <w:r w:rsidRPr="00DD1D12">
        <w:rPr>
          <w:rFonts w:ascii="Times" w:hAnsi="Times"/>
          <w:sz w:val="26"/>
          <w:szCs w:val="26"/>
        </w:rPr>
        <w:t xml:space="preserve"> organizers of the contemporary artistic process, but also toward</w:t>
      </w:r>
      <w:r>
        <w:rPr>
          <w:rFonts w:ascii="Times" w:hAnsi="Times"/>
          <w:sz w:val="26"/>
          <w:szCs w:val="26"/>
        </w:rPr>
        <w:t xml:space="preserve"> </w:t>
      </w:r>
      <w:r w:rsidRPr="00DD1D12">
        <w:rPr>
          <w:rFonts w:ascii="Times" w:hAnsi="Times"/>
          <w:sz w:val="26"/>
          <w:szCs w:val="26"/>
        </w:rPr>
        <w:t>any viewers desiring to sort out for themselves the phenomenon of feminism in art.</w:t>
      </w:r>
    </w:p>
    <w:p w14:paraId="0ADF03A0" w14:textId="77777777" w:rsidR="00110633" w:rsidRDefault="00110633" w:rsidP="009438FF">
      <w:pPr>
        <w:spacing w:line="240" w:lineRule="auto"/>
        <w:jc w:val="both"/>
        <w:rPr>
          <w:rFonts w:ascii="Times" w:hAnsi="Times"/>
          <w:sz w:val="26"/>
          <w:szCs w:val="26"/>
        </w:rPr>
      </w:pPr>
      <w:r w:rsidRPr="00DD1D12">
        <w:rPr>
          <w:rFonts w:ascii="Times" w:hAnsi="Times"/>
          <w:sz w:val="26"/>
          <w:szCs w:val="26"/>
        </w:rPr>
        <w:tab/>
        <w:t xml:space="preserve">We thank all the artists for supporting </w:t>
      </w:r>
      <w:r w:rsidRPr="00CF68A6">
        <w:rPr>
          <w:rFonts w:ascii="Times" w:hAnsi="Times"/>
          <w:sz w:val="26"/>
          <w:szCs w:val="26"/>
        </w:rPr>
        <w:t>the idea of the creation of</w:t>
      </w:r>
      <w:r w:rsidRPr="00DD1D12">
        <w:rPr>
          <w:rFonts w:ascii="Times" w:hAnsi="Times"/>
          <w:sz w:val="26"/>
          <w:szCs w:val="26"/>
        </w:rPr>
        <w:t xml:space="preserve"> the dictionary-catalogue and responding to the </w:t>
      </w:r>
      <w:r>
        <w:rPr>
          <w:rFonts w:ascii="Times" w:hAnsi="Times"/>
          <w:sz w:val="26"/>
          <w:szCs w:val="26"/>
        </w:rPr>
        <w:t>call</w:t>
      </w:r>
      <w:r w:rsidRPr="00DD1D12">
        <w:rPr>
          <w:rFonts w:ascii="Times" w:hAnsi="Times"/>
          <w:sz w:val="26"/>
          <w:szCs w:val="26"/>
        </w:rPr>
        <w:t xml:space="preserve"> to take part in it. We sincerely hope that the presented materials will interest other researchers and artists</w:t>
      </w:r>
      <w:r>
        <w:rPr>
          <w:rFonts w:ascii="Times" w:hAnsi="Times"/>
          <w:sz w:val="26"/>
          <w:szCs w:val="26"/>
        </w:rPr>
        <w:t xml:space="preserve"> </w:t>
      </w:r>
      <w:r w:rsidRPr="00DD1D12">
        <w:rPr>
          <w:rFonts w:ascii="Times" w:hAnsi="Times"/>
          <w:sz w:val="26"/>
          <w:szCs w:val="26"/>
        </w:rPr>
        <w:t>in continuing work in this direction.</w:t>
      </w:r>
    </w:p>
    <w:p w14:paraId="289AB9BD" w14:textId="77777777" w:rsidR="00A476BA" w:rsidRPr="00B910FA" w:rsidRDefault="00A476BA" w:rsidP="009438FF">
      <w:pPr>
        <w:jc w:val="both"/>
        <w:rPr>
          <w:rFonts w:ascii="Times" w:hAnsi="Times"/>
          <w:sz w:val="26"/>
          <w:szCs w:val="26"/>
        </w:rPr>
      </w:pPr>
    </w:p>
    <w:p w14:paraId="52D44C5E" w14:textId="77777777" w:rsidR="00110633" w:rsidRPr="000E7CD1" w:rsidRDefault="00110633" w:rsidP="009438FF">
      <w:pPr>
        <w:jc w:val="both"/>
        <w:outlineLvl w:val="0"/>
        <w:rPr>
          <w:rFonts w:ascii="Times" w:hAnsi="Times"/>
          <w:sz w:val="54"/>
          <w:szCs w:val="54"/>
        </w:rPr>
      </w:pPr>
      <w:r w:rsidRPr="000E7CD1">
        <w:rPr>
          <w:rFonts w:ascii="Times" w:hAnsi="Times"/>
          <w:sz w:val="54"/>
          <w:szCs w:val="54"/>
        </w:rPr>
        <w:t>About the exhibit</w:t>
      </w:r>
    </w:p>
    <w:p w14:paraId="3582A1A5"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Any exhibit of feminist art brings up the question: is an art object feminist because the</w:t>
      </w:r>
      <w:r>
        <w:rPr>
          <w:rFonts w:ascii="Times" w:hAnsi="Times"/>
          <w:sz w:val="26"/>
          <w:szCs w:val="26"/>
        </w:rPr>
        <w:t xml:space="preserve"> </w:t>
      </w:r>
      <w:r w:rsidRPr="00DD1D12">
        <w:rPr>
          <w:rFonts w:ascii="Times" w:hAnsi="Times"/>
          <w:sz w:val="26"/>
          <w:szCs w:val="26"/>
        </w:rPr>
        <w:t>artist</w:t>
      </w:r>
      <w:r>
        <w:rPr>
          <w:rFonts w:ascii="Times" w:hAnsi="Times"/>
          <w:sz w:val="26"/>
          <w:szCs w:val="26"/>
        </w:rPr>
        <w:t xml:space="preserve"> </w:t>
      </w:r>
      <w:r w:rsidRPr="00DD1D12">
        <w:rPr>
          <w:rFonts w:ascii="Times" w:hAnsi="Times"/>
          <w:sz w:val="26"/>
          <w:szCs w:val="26"/>
        </w:rPr>
        <w:t>who created it says that it is? So-called feminist criteria have not yet been worked out, and can</w:t>
      </w:r>
      <w:r>
        <w:rPr>
          <w:rFonts w:ascii="Times" w:hAnsi="Times"/>
          <w:sz w:val="26"/>
          <w:szCs w:val="26"/>
        </w:rPr>
        <w:t xml:space="preserve"> hardly</w:t>
      </w:r>
      <w:r w:rsidRPr="00DD1D12">
        <w:rPr>
          <w:rFonts w:ascii="Times" w:hAnsi="Times"/>
          <w:sz w:val="26"/>
          <w:szCs w:val="26"/>
        </w:rPr>
        <w:t xml:space="preserve"> be worked out as a sort of </w:t>
      </w:r>
      <w:r>
        <w:rPr>
          <w:rFonts w:ascii="Times" w:hAnsi="Times"/>
          <w:sz w:val="26"/>
          <w:szCs w:val="26"/>
        </w:rPr>
        <w:t>official</w:t>
      </w:r>
      <w:r w:rsidRPr="00DD1D12">
        <w:rPr>
          <w:rFonts w:ascii="Times" w:hAnsi="Times"/>
          <w:sz w:val="26"/>
          <w:szCs w:val="26"/>
        </w:rPr>
        <w:t xml:space="preserve"> canon. Each of the works presented at the exhibit will be considered in this part of the article in the context of feminist strategies; however, this does not preclude other interpretations.</w:t>
      </w:r>
    </w:p>
    <w:p w14:paraId="6F7FF534"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A certain section of the exhibit consisted of works directed against power as such, power that spills out into everyday practices and permeates society and all of its </w:t>
      </w:r>
      <w:r>
        <w:rPr>
          <w:rFonts w:ascii="Times" w:hAnsi="Times"/>
          <w:sz w:val="26"/>
          <w:szCs w:val="26"/>
        </w:rPr>
        <w:t>norms.</w:t>
      </w:r>
    </w:p>
    <w:p w14:paraId="1AEEC9EC" w14:textId="77777777" w:rsidR="00110633" w:rsidRPr="00DD1D12" w:rsidRDefault="00110633" w:rsidP="009438FF">
      <w:pPr>
        <w:spacing w:line="240" w:lineRule="auto"/>
        <w:jc w:val="both"/>
        <w:rPr>
          <w:rFonts w:ascii="Times" w:hAnsi="Times"/>
          <w:sz w:val="26"/>
          <w:szCs w:val="26"/>
        </w:rPr>
      </w:pPr>
      <w:r>
        <w:rPr>
          <w:rFonts w:ascii="Times" w:hAnsi="Times"/>
          <w:sz w:val="26"/>
          <w:szCs w:val="26"/>
        </w:rPr>
        <w:tab/>
        <w:t>“Staircase,” a</w:t>
      </w:r>
      <w:r w:rsidRPr="00DD1D12">
        <w:rPr>
          <w:rFonts w:ascii="Times" w:hAnsi="Times"/>
          <w:sz w:val="26"/>
          <w:szCs w:val="26"/>
        </w:rPr>
        <w:t xml:space="preserve"> performance by</w:t>
      </w:r>
      <w:r>
        <w:rPr>
          <w:rFonts w:ascii="Times" w:hAnsi="Times"/>
          <w:sz w:val="26"/>
          <w:szCs w:val="26"/>
        </w:rPr>
        <w:t xml:space="preserve"> Yana </w:t>
      </w:r>
      <w:proofErr w:type="spellStart"/>
      <w:r>
        <w:rPr>
          <w:rFonts w:ascii="Times" w:hAnsi="Times"/>
          <w:sz w:val="26"/>
          <w:szCs w:val="26"/>
        </w:rPr>
        <w:t>Smetanina</w:t>
      </w:r>
      <w:proofErr w:type="spellEnd"/>
      <w:r>
        <w:rPr>
          <w:rFonts w:ascii="Times" w:hAnsi="Times"/>
          <w:sz w:val="26"/>
          <w:szCs w:val="26"/>
        </w:rPr>
        <w:t xml:space="preserve"> (Moscow) </w:t>
      </w:r>
      <w:r w:rsidRPr="00DD1D12">
        <w:rPr>
          <w:rFonts w:ascii="Times" w:hAnsi="Times"/>
          <w:sz w:val="26"/>
          <w:szCs w:val="26"/>
        </w:rPr>
        <w:t>presented at the exhibit as a video</w:t>
      </w:r>
      <w:r>
        <w:rPr>
          <w:rFonts w:ascii="Times" w:hAnsi="Times"/>
          <w:sz w:val="26"/>
          <w:szCs w:val="26"/>
        </w:rPr>
        <w:t xml:space="preserve"> </w:t>
      </w:r>
      <w:r w:rsidRPr="00DD1D12">
        <w:rPr>
          <w:rFonts w:ascii="Times" w:hAnsi="Times"/>
          <w:sz w:val="26"/>
          <w:szCs w:val="26"/>
        </w:rPr>
        <w:t xml:space="preserve">documentary, </w:t>
      </w:r>
      <w:r w:rsidRPr="00132494">
        <w:rPr>
          <w:rFonts w:ascii="Times" w:hAnsi="Times"/>
          <w:sz w:val="26"/>
          <w:szCs w:val="26"/>
        </w:rPr>
        <w:t xml:space="preserve">suggests the perception of </w:t>
      </w:r>
      <w:r w:rsidRPr="00DD1D12">
        <w:rPr>
          <w:rFonts w:ascii="Times" w:hAnsi="Times"/>
          <w:sz w:val="26"/>
          <w:szCs w:val="26"/>
        </w:rPr>
        <w:t>the ascent of the stairs as a metaphor and the man standing in the woman’s way and pushing her off the staircase</w:t>
      </w:r>
      <w:r>
        <w:rPr>
          <w:rFonts w:ascii="Times" w:hAnsi="Times"/>
          <w:sz w:val="26"/>
          <w:szCs w:val="26"/>
        </w:rPr>
        <w:t xml:space="preserve"> as a representation of </w:t>
      </w:r>
      <w:r w:rsidRPr="00DD1D12">
        <w:rPr>
          <w:rFonts w:ascii="Times" w:hAnsi="Times"/>
          <w:sz w:val="26"/>
          <w:szCs w:val="26"/>
        </w:rPr>
        <w:t>a rough, inhuman power</w:t>
      </w:r>
      <w:r>
        <w:rPr>
          <w:rFonts w:ascii="Times" w:hAnsi="Times"/>
          <w:sz w:val="26"/>
          <w:szCs w:val="26"/>
        </w:rPr>
        <w:t>, intervening from above</w:t>
      </w:r>
      <w:r w:rsidRPr="00DD1D12">
        <w:rPr>
          <w:rFonts w:ascii="Times" w:hAnsi="Times"/>
          <w:sz w:val="26"/>
          <w:szCs w:val="26"/>
        </w:rPr>
        <w:t xml:space="preserve">, impossible to resist. The </w:t>
      </w:r>
      <w:r w:rsidRPr="004B134F">
        <w:rPr>
          <w:rFonts w:ascii="Times" w:hAnsi="Times"/>
          <w:sz w:val="26"/>
          <w:szCs w:val="26"/>
        </w:rPr>
        <w:t>unambiguity expressed by</w:t>
      </w:r>
      <w:r w:rsidRPr="00DD1D12">
        <w:rPr>
          <w:rFonts w:ascii="Times" w:hAnsi="Times"/>
          <w:sz w:val="26"/>
          <w:szCs w:val="26"/>
        </w:rPr>
        <w:t xml:space="preserve"> the participants’ costumes, as well as the musical accompaniment and the black-and-white film, all contribute to the aesthetic of silent film, </w:t>
      </w:r>
      <w:r w:rsidRPr="001529CC">
        <w:rPr>
          <w:rFonts w:ascii="Times" w:hAnsi="Times"/>
          <w:sz w:val="26"/>
          <w:szCs w:val="26"/>
        </w:rPr>
        <w:t>of the characters’ certain puppet-like</w:t>
      </w:r>
      <w:r>
        <w:rPr>
          <w:rFonts w:ascii="Times" w:hAnsi="Times"/>
          <w:sz w:val="26"/>
          <w:szCs w:val="26"/>
        </w:rPr>
        <w:t xml:space="preserve"> quality</w:t>
      </w:r>
      <w:r w:rsidRPr="00DD1D12">
        <w:rPr>
          <w:rFonts w:ascii="Times" w:hAnsi="Times"/>
          <w:sz w:val="26"/>
          <w:szCs w:val="26"/>
        </w:rPr>
        <w:t xml:space="preserve">. The performance aspires to </w:t>
      </w:r>
      <w:r w:rsidRPr="00DD1D12">
        <w:rPr>
          <w:rFonts w:ascii="Times" w:hAnsi="Times"/>
          <w:sz w:val="26"/>
          <w:szCs w:val="26"/>
        </w:rPr>
        <w:lastRenderedPageBreak/>
        <w:t>portray a core existential truth of women’s lives</w:t>
      </w:r>
      <w:r>
        <w:rPr>
          <w:rFonts w:ascii="Times" w:hAnsi="Times"/>
          <w:sz w:val="26"/>
          <w:szCs w:val="26"/>
        </w:rPr>
        <w:t xml:space="preserve">: the impossibility of </w:t>
      </w:r>
      <w:r w:rsidRPr="00DD1D12">
        <w:rPr>
          <w:rFonts w:ascii="Times" w:hAnsi="Times"/>
          <w:sz w:val="26"/>
          <w:szCs w:val="26"/>
        </w:rPr>
        <w:t>breaking through a certain threshold established by those in power</w:t>
      </w:r>
      <w:r w:rsidRPr="00DD1D12">
        <w:rPr>
          <w:rFonts w:ascii="Times" w:hAnsi="Times"/>
          <w:b/>
          <w:sz w:val="26"/>
          <w:szCs w:val="26"/>
        </w:rPr>
        <w:t xml:space="preserve"> </w:t>
      </w:r>
      <w:r w:rsidRPr="00DD1D12">
        <w:rPr>
          <w:rFonts w:ascii="Times" w:hAnsi="Times"/>
          <w:sz w:val="26"/>
          <w:szCs w:val="26"/>
        </w:rPr>
        <w:t>(here some ideas such as the “glass ceiling” and the “social elevator” enter), though, at the same time, a cliché is displayed, one often applied to women: the representation of female manliness. The</w:t>
      </w:r>
      <w:r>
        <w:rPr>
          <w:rFonts w:ascii="Times" w:hAnsi="Times"/>
          <w:sz w:val="26"/>
          <w:szCs w:val="26"/>
        </w:rPr>
        <w:t xml:space="preserve"> representation is </w:t>
      </w:r>
      <w:proofErr w:type="spellStart"/>
      <w:r>
        <w:rPr>
          <w:rFonts w:ascii="Times" w:hAnsi="Times"/>
          <w:sz w:val="26"/>
          <w:szCs w:val="26"/>
        </w:rPr>
        <w:t>unproblematizing</w:t>
      </w:r>
      <w:proofErr w:type="spellEnd"/>
      <w:r w:rsidRPr="00DD1D12">
        <w:rPr>
          <w:rFonts w:ascii="Times" w:hAnsi="Times"/>
          <w:sz w:val="26"/>
          <w:szCs w:val="26"/>
        </w:rPr>
        <w:t>,</w:t>
      </w:r>
      <w:r>
        <w:rPr>
          <w:rFonts w:ascii="Times" w:hAnsi="Times"/>
          <w:sz w:val="26"/>
          <w:szCs w:val="26"/>
        </w:rPr>
        <w:t xml:space="preserve"> portraying suffering and</w:t>
      </w:r>
      <w:r w:rsidRPr="00DD1D12">
        <w:rPr>
          <w:rFonts w:ascii="Times" w:hAnsi="Times"/>
          <w:b/>
          <w:sz w:val="26"/>
          <w:szCs w:val="26"/>
        </w:rPr>
        <w:t xml:space="preserve"> </w:t>
      </w:r>
      <w:r w:rsidRPr="00DD1D12">
        <w:rPr>
          <w:rFonts w:ascii="Times" w:hAnsi="Times"/>
          <w:sz w:val="26"/>
          <w:szCs w:val="26"/>
        </w:rPr>
        <w:t xml:space="preserve">not </w:t>
      </w:r>
      <w:r w:rsidRPr="00DD1D12">
        <w:rPr>
          <w:rFonts w:ascii="Times" w:hAnsi="Times"/>
          <w:sz w:val="26"/>
          <w:szCs w:val="26"/>
          <w:lang w:val="en-CA"/>
        </w:rPr>
        <w:t>calling into question</w:t>
      </w:r>
      <w:r w:rsidRPr="00DD1D12">
        <w:rPr>
          <w:rFonts w:ascii="Times" w:hAnsi="Times"/>
          <w:sz w:val="26"/>
          <w:szCs w:val="26"/>
        </w:rPr>
        <w:t xml:space="preserve"> this cliché</w:t>
      </w:r>
      <w:r>
        <w:rPr>
          <w:rFonts w:ascii="Times" w:hAnsi="Times"/>
          <w:sz w:val="26"/>
          <w:szCs w:val="26"/>
        </w:rPr>
        <w:t>,</w:t>
      </w:r>
      <w:r w:rsidRPr="00DD1D12">
        <w:rPr>
          <w:rFonts w:ascii="Times" w:hAnsi="Times"/>
          <w:sz w:val="26"/>
          <w:szCs w:val="26"/>
        </w:rPr>
        <w:t xml:space="preserve"> but evoking</w:t>
      </w:r>
      <w:r w:rsidRPr="00DD1D12">
        <w:rPr>
          <w:rFonts w:ascii="Times" w:hAnsi="Times"/>
          <w:b/>
          <w:sz w:val="26"/>
          <w:szCs w:val="26"/>
        </w:rPr>
        <w:t xml:space="preserve"> </w:t>
      </w:r>
      <w:r w:rsidRPr="00DD1D12">
        <w:rPr>
          <w:rFonts w:ascii="Times" w:hAnsi="Times"/>
          <w:sz w:val="26"/>
          <w:szCs w:val="26"/>
        </w:rPr>
        <w:t>empathy and a feeling of solidarity.</w:t>
      </w:r>
    </w:p>
    <w:p w14:paraId="55C52A4A" w14:textId="77777777" w:rsidR="00110633" w:rsidRPr="00A476BA" w:rsidRDefault="00110633" w:rsidP="009438FF">
      <w:pPr>
        <w:spacing w:line="240" w:lineRule="auto"/>
        <w:jc w:val="both"/>
        <w:rPr>
          <w:rFonts w:ascii="Times" w:hAnsi="Times"/>
          <w:sz w:val="26"/>
          <w:szCs w:val="26"/>
        </w:rPr>
      </w:pPr>
      <w:r w:rsidRPr="00DD1D12">
        <w:rPr>
          <w:rFonts w:ascii="Times" w:hAnsi="Times"/>
          <w:sz w:val="26"/>
          <w:szCs w:val="26"/>
        </w:rPr>
        <w:tab/>
        <w:t xml:space="preserve">A different image but similar message is broadcasted by an artist </w:t>
      </w:r>
      <w:r w:rsidRPr="00D925D2">
        <w:rPr>
          <w:rFonts w:ascii="Times" w:hAnsi="Times"/>
          <w:sz w:val="26"/>
          <w:szCs w:val="26"/>
        </w:rPr>
        <w:t>wishing to call herself</w:t>
      </w:r>
      <w:r w:rsidRPr="00DD1D12">
        <w:rPr>
          <w:rFonts w:ascii="Times" w:hAnsi="Times"/>
          <w:sz w:val="26"/>
          <w:szCs w:val="26"/>
        </w:rPr>
        <w:t xml:space="preserve"> Agent </w:t>
      </w:r>
      <w:proofErr w:type="spellStart"/>
      <w:r w:rsidRPr="00DD1D12">
        <w:rPr>
          <w:rFonts w:ascii="Times" w:hAnsi="Times"/>
          <w:sz w:val="26"/>
          <w:szCs w:val="26"/>
        </w:rPr>
        <w:t>Suceava</w:t>
      </w:r>
      <w:proofErr w:type="spellEnd"/>
      <w:r w:rsidRPr="00DD1D12">
        <w:rPr>
          <w:rFonts w:ascii="Times" w:hAnsi="Times"/>
          <w:sz w:val="26"/>
          <w:szCs w:val="26"/>
        </w:rPr>
        <w:t xml:space="preserve"> (Odessa). In her video, she appears naked, but with her body hidden under a bulletproof vest, and on her head</w:t>
      </w:r>
      <w:r w:rsidRPr="00E767DB">
        <w:rPr>
          <w:rFonts w:ascii="Times" w:hAnsi="Times"/>
          <w:sz w:val="26"/>
          <w:szCs w:val="26"/>
        </w:rPr>
        <w:t>—</w:t>
      </w:r>
      <w:r w:rsidRPr="00DD1D12">
        <w:rPr>
          <w:rFonts w:ascii="Times" w:hAnsi="Times"/>
          <w:sz w:val="26"/>
          <w:szCs w:val="26"/>
        </w:rPr>
        <w:t xml:space="preserve"> a h</w:t>
      </w:r>
      <w:r>
        <w:rPr>
          <w:rFonts w:ascii="Times" w:hAnsi="Times"/>
          <w:sz w:val="26"/>
          <w:szCs w:val="26"/>
        </w:rPr>
        <w:t>elmet</w:t>
      </w:r>
      <w:r w:rsidRPr="00DD1D12">
        <w:rPr>
          <w:rFonts w:ascii="Times" w:hAnsi="Times"/>
          <w:sz w:val="26"/>
          <w:szCs w:val="26"/>
        </w:rPr>
        <w:t xml:space="preserve">. We see her beating a drum </w:t>
      </w:r>
      <w:r w:rsidRPr="004309CA">
        <w:rPr>
          <w:rFonts w:ascii="Times" w:hAnsi="Times"/>
          <w:sz w:val="26"/>
          <w:szCs w:val="26"/>
        </w:rPr>
        <w:t>in a nursery with toys</w:t>
      </w:r>
      <w:r w:rsidRPr="00DD1D12">
        <w:rPr>
          <w:rFonts w:ascii="Times" w:hAnsi="Times"/>
          <w:sz w:val="26"/>
          <w:szCs w:val="26"/>
        </w:rPr>
        <w:t xml:space="preserve">. The military equipment speaks to the fact that she is beating a war drum. The next </w:t>
      </w:r>
      <w:r>
        <w:rPr>
          <w:rFonts w:ascii="Times" w:hAnsi="Times"/>
          <w:sz w:val="26"/>
          <w:szCs w:val="26"/>
        </w:rPr>
        <w:t xml:space="preserve">camera </w:t>
      </w:r>
      <w:r w:rsidRPr="00DD1D12">
        <w:rPr>
          <w:rFonts w:ascii="Times" w:hAnsi="Times"/>
          <w:sz w:val="26"/>
          <w:szCs w:val="26"/>
        </w:rPr>
        <w:t xml:space="preserve">shots— views of </w:t>
      </w:r>
      <w:proofErr w:type="spellStart"/>
      <w:r w:rsidRPr="00DD1D12">
        <w:rPr>
          <w:rFonts w:ascii="Times" w:hAnsi="Times"/>
          <w:sz w:val="26"/>
          <w:szCs w:val="26"/>
        </w:rPr>
        <w:t>Stanytsia</w:t>
      </w:r>
      <w:proofErr w:type="spellEnd"/>
      <w:r w:rsidRPr="00DD1D12">
        <w:rPr>
          <w:rFonts w:ascii="Times" w:hAnsi="Times"/>
          <w:sz w:val="26"/>
          <w:szCs w:val="26"/>
        </w:rPr>
        <w:t xml:space="preserve"> </w:t>
      </w:r>
      <w:proofErr w:type="spellStart"/>
      <w:r w:rsidRPr="00DD1D12">
        <w:rPr>
          <w:rFonts w:ascii="Times" w:hAnsi="Times"/>
          <w:sz w:val="26"/>
          <w:szCs w:val="26"/>
        </w:rPr>
        <w:t>Luhanska</w:t>
      </w:r>
      <w:proofErr w:type="spellEnd"/>
      <w:r>
        <w:rPr>
          <w:rFonts w:ascii="Times" w:hAnsi="Times"/>
          <w:sz w:val="26"/>
          <w:szCs w:val="26"/>
          <w:vertAlign w:val="superscript"/>
        </w:rPr>
        <w:t xml:space="preserve"> </w:t>
      </w:r>
      <w:r>
        <w:rPr>
          <w:rFonts w:ascii="Times" w:hAnsi="Times"/>
          <w:sz w:val="26"/>
          <w:szCs w:val="26"/>
        </w:rPr>
        <w:t>taken</w:t>
      </w:r>
      <w:r w:rsidRPr="00DD1D12">
        <w:rPr>
          <w:rFonts w:ascii="Times" w:hAnsi="Times"/>
          <w:sz w:val="26"/>
          <w:szCs w:val="26"/>
        </w:rPr>
        <w:t xml:space="preserve"> from the window of an automobile— immediately show</w:t>
      </w:r>
      <w:r w:rsidR="00A476BA">
        <w:rPr>
          <w:rFonts w:ascii="Times" w:hAnsi="Times"/>
          <w:sz w:val="26"/>
          <w:szCs w:val="26"/>
        </w:rPr>
        <w:t xml:space="preserve"> </w:t>
      </w:r>
      <w:r w:rsidRPr="00DD1D12">
        <w:rPr>
          <w:rFonts w:ascii="Times" w:hAnsi="Times"/>
          <w:sz w:val="26"/>
          <w:szCs w:val="26"/>
        </w:rPr>
        <w:t>which</w:t>
      </w:r>
      <w:r w:rsidRPr="00BE6FA7">
        <w:rPr>
          <w:rFonts w:ascii="Times" w:hAnsi="Times"/>
          <w:sz w:val="26"/>
          <w:szCs w:val="26"/>
        </w:rPr>
        <w:t xml:space="preserve"> </w:t>
      </w:r>
      <w:r w:rsidRPr="00DD1D12">
        <w:rPr>
          <w:rFonts w:ascii="Times" w:hAnsi="Times"/>
          <w:sz w:val="26"/>
          <w:szCs w:val="26"/>
        </w:rPr>
        <w:t>war</w:t>
      </w:r>
      <w:r w:rsidRPr="00BE6FA7">
        <w:rPr>
          <w:rFonts w:ascii="Times" w:hAnsi="Times"/>
          <w:sz w:val="26"/>
          <w:szCs w:val="26"/>
        </w:rPr>
        <w:t xml:space="preserve"> </w:t>
      </w:r>
      <w:r w:rsidRPr="00DD1D12">
        <w:rPr>
          <w:rFonts w:ascii="Times" w:hAnsi="Times"/>
          <w:sz w:val="26"/>
          <w:szCs w:val="26"/>
        </w:rPr>
        <w:t>the</w:t>
      </w:r>
      <w:r w:rsidRPr="00BE6FA7">
        <w:rPr>
          <w:rFonts w:ascii="Times" w:hAnsi="Times"/>
          <w:sz w:val="26"/>
          <w:szCs w:val="26"/>
        </w:rPr>
        <w:t xml:space="preserve"> </w:t>
      </w:r>
      <w:r w:rsidRPr="00DD1D12">
        <w:rPr>
          <w:rFonts w:ascii="Times" w:hAnsi="Times"/>
          <w:sz w:val="26"/>
          <w:szCs w:val="26"/>
        </w:rPr>
        <w:t>piece</w:t>
      </w:r>
      <w:r w:rsidRPr="00BE6FA7">
        <w:rPr>
          <w:rFonts w:ascii="Times" w:hAnsi="Times"/>
          <w:sz w:val="26"/>
          <w:szCs w:val="26"/>
        </w:rPr>
        <w:t xml:space="preserve"> </w:t>
      </w:r>
      <w:r w:rsidRPr="00DD1D12">
        <w:rPr>
          <w:rFonts w:ascii="Times" w:hAnsi="Times"/>
          <w:sz w:val="26"/>
          <w:szCs w:val="26"/>
        </w:rPr>
        <w:t>is</w:t>
      </w:r>
      <w:r w:rsidRPr="00BE6FA7">
        <w:rPr>
          <w:rFonts w:ascii="Times" w:hAnsi="Times"/>
          <w:sz w:val="26"/>
          <w:szCs w:val="26"/>
        </w:rPr>
        <w:t xml:space="preserve"> </w:t>
      </w:r>
      <w:r w:rsidRPr="00DD1D12">
        <w:rPr>
          <w:rFonts w:ascii="Times" w:hAnsi="Times"/>
          <w:sz w:val="26"/>
          <w:szCs w:val="26"/>
        </w:rPr>
        <w:t>about</w:t>
      </w:r>
      <w:r w:rsidRPr="00BE6FA7">
        <w:rPr>
          <w:rFonts w:ascii="Times" w:hAnsi="Times"/>
          <w:sz w:val="26"/>
          <w:szCs w:val="26"/>
        </w:rPr>
        <w:t xml:space="preserve">. </w:t>
      </w:r>
      <w:r w:rsidRPr="00DD1D12">
        <w:rPr>
          <w:rFonts w:ascii="Times" w:hAnsi="Times"/>
          <w:sz w:val="26"/>
          <w:szCs w:val="26"/>
        </w:rPr>
        <w:t>The</w:t>
      </w:r>
      <w:r w:rsidRPr="00863D5F">
        <w:rPr>
          <w:rFonts w:ascii="Times" w:hAnsi="Times"/>
          <w:sz w:val="26"/>
          <w:szCs w:val="26"/>
        </w:rPr>
        <w:t xml:space="preserve"> </w:t>
      </w:r>
      <w:r w:rsidRPr="00DD1D12">
        <w:rPr>
          <w:rFonts w:ascii="Times" w:hAnsi="Times"/>
          <w:sz w:val="26"/>
          <w:szCs w:val="26"/>
        </w:rPr>
        <w:t>rhythm</w:t>
      </w:r>
      <w:r w:rsidRPr="00863D5F">
        <w:rPr>
          <w:rFonts w:ascii="Times" w:hAnsi="Times"/>
          <w:sz w:val="26"/>
          <w:szCs w:val="26"/>
        </w:rPr>
        <w:t xml:space="preserve"> </w:t>
      </w:r>
      <w:r w:rsidRPr="00DD1D12">
        <w:rPr>
          <w:rFonts w:ascii="Times" w:hAnsi="Times"/>
          <w:sz w:val="26"/>
          <w:szCs w:val="26"/>
        </w:rPr>
        <w:t>of</w:t>
      </w:r>
      <w:r w:rsidRPr="00863D5F">
        <w:rPr>
          <w:rFonts w:ascii="Times" w:hAnsi="Times"/>
          <w:sz w:val="26"/>
          <w:szCs w:val="26"/>
        </w:rPr>
        <w:t xml:space="preserve"> </w:t>
      </w:r>
      <w:r w:rsidRPr="00DD1D12">
        <w:rPr>
          <w:rFonts w:ascii="Times" w:hAnsi="Times"/>
          <w:sz w:val="26"/>
          <w:szCs w:val="26"/>
        </w:rPr>
        <w:t>the</w:t>
      </w:r>
      <w:r w:rsidRPr="00863D5F">
        <w:rPr>
          <w:rFonts w:ascii="Times" w:hAnsi="Times"/>
          <w:sz w:val="26"/>
          <w:szCs w:val="26"/>
        </w:rPr>
        <w:t xml:space="preserve"> </w:t>
      </w:r>
      <w:r w:rsidRPr="00DD1D12">
        <w:rPr>
          <w:rFonts w:ascii="Times" w:hAnsi="Times"/>
          <w:sz w:val="26"/>
          <w:szCs w:val="26"/>
        </w:rPr>
        <w:t>drum</w:t>
      </w:r>
      <w:r w:rsidRPr="00863D5F">
        <w:rPr>
          <w:rFonts w:ascii="Times" w:hAnsi="Times"/>
          <w:sz w:val="26"/>
          <w:szCs w:val="26"/>
        </w:rPr>
        <w:t xml:space="preserve"> </w:t>
      </w:r>
      <w:r w:rsidRPr="00DD1D12">
        <w:rPr>
          <w:rFonts w:ascii="Times" w:hAnsi="Times"/>
          <w:sz w:val="26"/>
          <w:szCs w:val="26"/>
        </w:rPr>
        <w:t>quickens</w:t>
      </w:r>
      <w:r w:rsidRPr="00863D5F">
        <w:rPr>
          <w:rFonts w:ascii="Times" w:hAnsi="Times"/>
          <w:sz w:val="26"/>
          <w:szCs w:val="26"/>
        </w:rPr>
        <w:t xml:space="preserve">, </w:t>
      </w:r>
      <w:r w:rsidRPr="00DD1D12">
        <w:rPr>
          <w:rFonts w:ascii="Times" w:hAnsi="Times"/>
          <w:sz w:val="26"/>
          <w:szCs w:val="26"/>
        </w:rPr>
        <w:t>superimposed</w:t>
      </w:r>
      <w:r w:rsidRPr="00863D5F">
        <w:rPr>
          <w:rFonts w:ascii="Times" w:hAnsi="Times"/>
          <w:sz w:val="26"/>
          <w:szCs w:val="26"/>
        </w:rPr>
        <w:t xml:space="preserve"> </w:t>
      </w:r>
      <w:r w:rsidRPr="00DD1D12">
        <w:rPr>
          <w:rFonts w:ascii="Times" w:hAnsi="Times"/>
          <w:sz w:val="26"/>
          <w:szCs w:val="26"/>
        </w:rPr>
        <w:t>over</w:t>
      </w:r>
      <w:r w:rsidRPr="00863D5F">
        <w:rPr>
          <w:rFonts w:ascii="Times" w:hAnsi="Times"/>
          <w:sz w:val="26"/>
          <w:szCs w:val="26"/>
        </w:rPr>
        <w:t xml:space="preserve"> </w:t>
      </w:r>
      <w:r w:rsidRPr="00DD1D12">
        <w:rPr>
          <w:rFonts w:ascii="Times" w:hAnsi="Times"/>
          <w:sz w:val="26"/>
          <w:szCs w:val="26"/>
        </w:rPr>
        <w:t>image</w:t>
      </w:r>
      <w:r>
        <w:rPr>
          <w:rFonts w:ascii="Times" w:hAnsi="Times"/>
          <w:sz w:val="26"/>
          <w:szCs w:val="26"/>
        </w:rPr>
        <w:t>s</w:t>
      </w:r>
      <w:r w:rsidRPr="00863D5F">
        <w:rPr>
          <w:rFonts w:ascii="Times" w:hAnsi="Times"/>
          <w:sz w:val="26"/>
          <w:szCs w:val="26"/>
        </w:rPr>
        <w:t xml:space="preserve"> </w:t>
      </w:r>
      <w:r w:rsidRPr="00DD1D12">
        <w:rPr>
          <w:rFonts w:ascii="Times" w:hAnsi="Times"/>
          <w:sz w:val="26"/>
          <w:szCs w:val="26"/>
        </w:rPr>
        <w:t>of</w:t>
      </w:r>
      <w:r w:rsidRPr="00863D5F">
        <w:rPr>
          <w:rFonts w:ascii="Times" w:hAnsi="Times"/>
          <w:sz w:val="26"/>
          <w:szCs w:val="26"/>
        </w:rPr>
        <w:t xml:space="preserve"> </w:t>
      </w:r>
      <w:r w:rsidRPr="00DD1D12">
        <w:rPr>
          <w:rFonts w:ascii="Times" w:hAnsi="Times"/>
          <w:sz w:val="26"/>
          <w:szCs w:val="26"/>
        </w:rPr>
        <w:t>empty</w:t>
      </w:r>
      <w:r w:rsidRPr="00863D5F">
        <w:rPr>
          <w:rFonts w:ascii="Times" w:hAnsi="Times"/>
          <w:sz w:val="26"/>
          <w:szCs w:val="26"/>
        </w:rPr>
        <w:t xml:space="preserve"> </w:t>
      </w:r>
      <w:r w:rsidRPr="00DD1D12">
        <w:rPr>
          <w:rFonts w:ascii="Times" w:hAnsi="Times"/>
          <w:sz w:val="26"/>
          <w:szCs w:val="26"/>
        </w:rPr>
        <w:t>villages</w:t>
      </w:r>
      <w:r w:rsidRPr="00863D5F">
        <w:rPr>
          <w:rFonts w:ascii="Times" w:hAnsi="Times"/>
          <w:sz w:val="26"/>
          <w:szCs w:val="26"/>
        </w:rPr>
        <w:t xml:space="preserve">. </w:t>
      </w:r>
      <w:r w:rsidRPr="00DD1D12">
        <w:rPr>
          <w:rFonts w:ascii="Times" w:hAnsi="Times"/>
          <w:sz w:val="26"/>
          <w:szCs w:val="26"/>
        </w:rPr>
        <w:t>The</w:t>
      </w:r>
      <w:r w:rsidRPr="00863D5F">
        <w:rPr>
          <w:rFonts w:ascii="Times" w:hAnsi="Times"/>
          <w:sz w:val="26"/>
          <w:szCs w:val="26"/>
        </w:rPr>
        <w:t xml:space="preserve"> </w:t>
      </w:r>
      <w:r w:rsidRPr="00DD1D12">
        <w:rPr>
          <w:rFonts w:ascii="Times" w:hAnsi="Times"/>
          <w:sz w:val="26"/>
          <w:szCs w:val="26"/>
        </w:rPr>
        <w:t>nursery</w:t>
      </w:r>
      <w:r w:rsidRPr="00863D5F">
        <w:rPr>
          <w:rFonts w:ascii="Times" w:hAnsi="Times"/>
          <w:sz w:val="26"/>
          <w:szCs w:val="26"/>
        </w:rPr>
        <w:t xml:space="preserve"> </w:t>
      </w:r>
      <w:r w:rsidRPr="00DD1D12">
        <w:rPr>
          <w:rFonts w:ascii="Times" w:hAnsi="Times"/>
          <w:sz w:val="26"/>
          <w:szCs w:val="26"/>
        </w:rPr>
        <w:t>at</w:t>
      </w:r>
      <w:r w:rsidRPr="00863D5F">
        <w:rPr>
          <w:rFonts w:ascii="Times" w:hAnsi="Times"/>
          <w:sz w:val="26"/>
          <w:szCs w:val="26"/>
        </w:rPr>
        <w:t xml:space="preserve"> </w:t>
      </w:r>
      <w:r w:rsidRPr="00DD1D12">
        <w:rPr>
          <w:rFonts w:ascii="Times" w:hAnsi="Times"/>
          <w:sz w:val="26"/>
          <w:szCs w:val="26"/>
        </w:rPr>
        <w:t>some</w:t>
      </w:r>
      <w:r w:rsidRPr="00863D5F">
        <w:rPr>
          <w:rFonts w:ascii="Times" w:hAnsi="Times"/>
          <w:sz w:val="26"/>
          <w:szCs w:val="26"/>
        </w:rPr>
        <w:t xml:space="preserve"> </w:t>
      </w:r>
      <w:r w:rsidRPr="00DD1D12">
        <w:rPr>
          <w:rFonts w:ascii="Times" w:hAnsi="Times"/>
          <w:sz w:val="26"/>
          <w:szCs w:val="26"/>
        </w:rPr>
        <w:t>point</w:t>
      </w:r>
      <w:r w:rsidRPr="00863D5F">
        <w:rPr>
          <w:rFonts w:ascii="Times" w:hAnsi="Times"/>
          <w:sz w:val="26"/>
          <w:szCs w:val="26"/>
        </w:rPr>
        <w:t xml:space="preserve"> </w:t>
      </w:r>
      <w:r>
        <w:rPr>
          <w:rFonts w:ascii="Times" w:hAnsi="Times"/>
          <w:sz w:val="26"/>
          <w:szCs w:val="26"/>
        </w:rPr>
        <w:t>transforms</w:t>
      </w:r>
      <w:r w:rsidRPr="00863D5F">
        <w:rPr>
          <w:rFonts w:ascii="Times" w:hAnsi="Times"/>
          <w:sz w:val="26"/>
          <w:szCs w:val="26"/>
        </w:rPr>
        <w:t xml:space="preserve"> </w:t>
      </w:r>
      <w:r w:rsidRPr="00DD1D12">
        <w:rPr>
          <w:rFonts w:ascii="Times" w:hAnsi="Times"/>
          <w:sz w:val="26"/>
          <w:szCs w:val="26"/>
        </w:rPr>
        <w:t>into</w:t>
      </w:r>
      <w:r w:rsidRPr="00863D5F">
        <w:rPr>
          <w:rFonts w:ascii="Times" w:hAnsi="Times"/>
          <w:sz w:val="26"/>
          <w:szCs w:val="26"/>
        </w:rPr>
        <w:t xml:space="preserve"> </w:t>
      </w:r>
      <w:r w:rsidRPr="00DD1D12">
        <w:rPr>
          <w:rFonts w:ascii="Times" w:hAnsi="Times"/>
          <w:sz w:val="26"/>
          <w:szCs w:val="26"/>
        </w:rPr>
        <w:t>a</w:t>
      </w:r>
      <w:r>
        <w:rPr>
          <w:rFonts w:ascii="Times" w:hAnsi="Times"/>
          <w:sz w:val="26"/>
          <w:szCs w:val="26"/>
        </w:rPr>
        <w:t>n</w:t>
      </w:r>
      <w:r w:rsidRPr="00863D5F">
        <w:rPr>
          <w:rFonts w:ascii="Times" w:hAnsi="Times"/>
          <w:sz w:val="26"/>
          <w:szCs w:val="26"/>
        </w:rPr>
        <w:t xml:space="preserve"> </w:t>
      </w:r>
      <w:r>
        <w:rPr>
          <w:rFonts w:ascii="Times" w:hAnsi="Times"/>
          <w:sz w:val="26"/>
          <w:szCs w:val="26"/>
        </w:rPr>
        <w:t>almost completely</w:t>
      </w:r>
      <w:r w:rsidRPr="00863D5F">
        <w:rPr>
          <w:rFonts w:ascii="Times" w:hAnsi="Times"/>
          <w:sz w:val="26"/>
          <w:szCs w:val="26"/>
        </w:rPr>
        <w:t xml:space="preserve"> </w:t>
      </w:r>
      <w:r w:rsidRPr="00DD1D12">
        <w:rPr>
          <w:rFonts w:ascii="Times" w:hAnsi="Times"/>
          <w:sz w:val="26"/>
          <w:szCs w:val="26"/>
        </w:rPr>
        <w:t>demolished</w:t>
      </w:r>
      <w:r w:rsidRPr="00863D5F">
        <w:rPr>
          <w:rFonts w:ascii="Times" w:hAnsi="Times"/>
          <w:sz w:val="26"/>
          <w:szCs w:val="26"/>
        </w:rPr>
        <w:t xml:space="preserve"> </w:t>
      </w:r>
      <w:r w:rsidRPr="00DD1D12">
        <w:rPr>
          <w:rFonts w:ascii="Times" w:hAnsi="Times"/>
          <w:sz w:val="26"/>
          <w:szCs w:val="26"/>
        </w:rPr>
        <w:t>building</w:t>
      </w:r>
      <w:r w:rsidRPr="00863D5F">
        <w:rPr>
          <w:rFonts w:ascii="Times" w:hAnsi="Times"/>
          <w:sz w:val="26"/>
          <w:szCs w:val="26"/>
        </w:rPr>
        <w:t xml:space="preserve">, </w:t>
      </w:r>
      <w:r w:rsidRPr="00DD1D12">
        <w:rPr>
          <w:rFonts w:ascii="Times" w:hAnsi="Times"/>
          <w:sz w:val="26"/>
          <w:szCs w:val="26"/>
        </w:rPr>
        <w:t>but</w:t>
      </w:r>
      <w:r w:rsidRPr="00863D5F">
        <w:rPr>
          <w:rFonts w:ascii="Times" w:hAnsi="Times"/>
          <w:sz w:val="26"/>
          <w:szCs w:val="26"/>
        </w:rPr>
        <w:t xml:space="preserve"> </w:t>
      </w:r>
      <w:r w:rsidRPr="00DD1D12">
        <w:rPr>
          <w:rFonts w:ascii="Times" w:hAnsi="Times"/>
          <w:sz w:val="26"/>
          <w:szCs w:val="26"/>
        </w:rPr>
        <w:t>eventually</w:t>
      </w:r>
      <w:r w:rsidRPr="00863D5F">
        <w:rPr>
          <w:rFonts w:ascii="Times" w:hAnsi="Times"/>
          <w:sz w:val="26"/>
          <w:szCs w:val="26"/>
        </w:rPr>
        <w:t xml:space="preserve"> </w:t>
      </w:r>
      <w:r w:rsidRPr="00DD1D12">
        <w:rPr>
          <w:rFonts w:ascii="Times" w:hAnsi="Times"/>
          <w:sz w:val="26"/>
          <w:szCs w:val="26"/>
        </w:rPr>
        <w:t>we</w:t>
      </w:r>
      <w:r w:rsidRPr="00863D5F">
        <w:rPr>
          <w:rFonts w:ascii="Times" w:hAnsi="Times"/>
          <w:sz w:val="26"/>
          <w:szCs w:val="26"/>
        </w:rPr>
        <w:t xml:space="preserve"> </w:t>
      </w:r>
      <w:r>
        <w:rPr>
          <w:rFonts w:ascii="Times" w:hAnsi="Times"/>
          <w:sz w:val="26"/>
          <w:szCs w:val="26"/>
        </w:rPr>
        <w:t>re</w:t>
      </w:r>
      <w:r w:rsidRPr="00DD1D12">
        <w:rPr>
          <w:rFonts w:ascii="Times" w:hAnsi="Times"/>
          <w:sz w:val="26"/>
          <w:szCs w:val="26"/>
        </w:rPr>
        <w:t>turn</w:t>
      </w:r>
      <w:r>
        <w:rPr>
          <w:rFonts w:ascii="Times" w:hAnsi="Times"/>
          <w:sz w:val="26"/>
          <w:szCs w:val="26"/>
        </w:rPr>
        <w:t xml:space="preserve"> again</w:t>
      </w:r>
      <w:r w:rsidRPr="00863D5F">
        <w:rPr>
          <w:rFonts w:ascii="Times" w:hAnsi="Times"/>
          <w:sz w:val="26"/>
          <w:szCs w:val="26"/>
        </w:rPr>
        <w:t xml:space="preserve"> </w:t>
      </w:r>
      <w:r w:rsidRPr="00DD1D12">
        <w:rPr>
          <w:rFonts w:ascii="Times" w:hAnsi="Times"/>
          <w:sz w:val="26"/>
          <w:szCs w:val="26"/>
        </w:rPr>
        <w:t>to</w:t>
      </w:r>
      <w:r w:rsidRPr="00863D5F">
        <w:rPr>
          <w:rFonts w:ascii="Times" w:hAnsi="Times"/>
          <w:sz w:val="26"/>
          <w:szCs w:val="26"/>
        </w:rPr>
        <w:t xml:space="preserve"> </w:t>
      </w:r>
      <w:r w:rsidRPr="00DD1D12">
        <w:rPr>
          <w:rFonts w:ascii="Times" w:hAnsi="Times"/>
          <w:sz w:val="26"/>
          <w:szCs w:val="26"/>
        </w:rPr>
        <w:t>the</w:t>
      </w:r>
      <w:r>
        <w:rPr>
          <w:rFonts w:ascii="Times" w:hAnsi="Times"/>
          <w:sz w:val="26"/>
          <w:szCs w:val="26"/>
        </w:rPr>
        <w:t xml:space="preserve"> </w:t>
      </w:r>
      <w:r w:rsidRPr="00DD1D12">
        <w:rPr>
          <w:rFonts w:ascii="Times" w:hAnsi="Times"/>
          <w:sz w:val="26"/>
          <w:szCs w:val="26"/>
        </w:rPr>
        <w:t>nursery</w:t>
      </w:r>
      <w:r w:rsidRPr="00863D5F">
        <w:rPr>
          <w:rFonts w:ascii="Times" w:hAnsi="Times"/>
          <w:sz w:val="26"/>
          <w:szCs w:val="26"/>
        </w:rPr>
        <w:t xml:space="preserve">, </w:t>
      </w:r>
      <w:r w:rsidRPr="00DD1D12">
        <w:rPr>
          <w:rFonts w:ascii="Times" w:hAnsi="Times"/>
          <w:sz w:val="26"/>
          <w:szCs w:val="26"/>
        </w:rPr>
        <w:t>where</w:t>
      </w:r>
      <w:r w:rsidRPr="00863D5F">
        <w:rPr>
          <w:rFonts w:ascii="Times" w:hAnsi="Times"/>
          <w:sz w:val="26"/>
          <w:szCs w:val="26"/>
        </w:rPr>
        <w:t xml:space="preserve"> </w:t>
      </w:r>
      <w:r w:rsidRPr="00DD1D12">
        <w:rPr>
          <w:rFonts w:ascii="Times" w:hAnsi="Times"/>
          <w:sz w:val="26"/>
          <w:szCs w:val="26"/>
        </w:rPr>
        <w:t>the</w:t>
      </w:r>
      <w:r w:rsidRPr="00863D5F">
        <w:rPr>
          <w:rFonts w:ascii="Times" w:hAnsi="Times"/>
          <w:sz w:val="26"/>
          <w:szCs w:val="26"/>
        </w:rPr>
        <w:t xml:space="preserve"> </w:t>
      </w:r>
      <w:r w:rsidRPr="00DD1D12">
        <w:rPr>
          <w:rFonts w:ascii="Times" w:hAnsi="Times"/>
          <w:sz w:val="26"/>
          <w:szCs w:val="26"/>
        </w:rPr>
        <w:t>woman</w:t>
      </w:r>
      <w:r w:rsidRPr="00863D5F">
        <w:rPr>
          <w:rFonts w:ascii="Times" w:hAnsi="Times"/>
          <w:sz w:val="26"/>
          <w:szCs w:val="26"/>
        </w:rPr>
        <w:t xml:space="preserve"> </w:t>
      </w:r>
      <w:r w:rsidRPr="00DD1D12">
        <w:rPr>
          <w:rFonts w:ascii="Times" w:hAnsi="Times"/>
          <w:sz w:val="26"/>
          <w:szCs w:val="26"/>
        </w:rPr>
        <w:t>in</w:t>
      </w:r>
      <w:r w:rsidRPr="00863D5F">
        <w:rPr>
          <w:rFonts w:ascii="Times" w:hAnsi="Times"/>
          <w:sz w:val="26"/>
          <w:szCs w:val="26"/>
        </w:rPr>
        <w:t xml:space="preserve"> </w:t>
      </w:r>
      <w:r w:rsidRPr="00DD1D12">
        <w:rPr>
          <w:rFonts w:ascii="Times" w:hAnsi="Times"/>
          <w:sz w:val="26"/>
          <w:szCs w:val="26"/>
        </w:rPr>
        <w:t>the</w:t>
      </w:r>
      <w:r w:rsidRPr="00863D5F">
        <w:rPr>
          <w:rFonts w:ascii="Times" w:hAnsi="Times"/>
          <w:sz w:val="26"/>
          <w:szCs w:val="26"/>
        </w:rPr>
        <w:t xml:space="preserve"> </w:t>
      </w:r>
      <w:r w:rsidRPr="00DD1D12">
        <w:rPr>
          <w:rFonts w:ascii="Times" w:hAnsi="Times"/>
          <w:sz w:val="26"/>
          <w:szCs w:val="26"/>
        </w:rPr>
        <w:t>bullet</w:t>
      </w:r>
      <w:r w:rsidRPr="00863D5F">
        <w:rPr>
          <w:rFonts w:ascii="Times" w:hAnsi="Times"/>
          <w:sz w:val="26"/>
          <w:szCs w:val="26"/>
        </w:rPr>
        <w:t>-</w:t>
      </w:r>
      <w:r w:rsidRPr="00DD1D12">
        <w:rPr>
          <w:rFonts w:ascii="Times" w:hAnsi="Times"/>
          <w:sz w:val="26"/>
          <w:szCs w:val="26"/>
        </w:rPr>
        <w:t>proof</w:t>
      </w:r>
      <w:r w:rsidRPr="00863D5F">
        <w:rPr>
          <w:rFonts w:ascii="Times" w:hAnsi="Times"/>
          <w:sz w:val="26"/>
          <w:szCs w:val="26"/>
        </w:rPr>
        <w:t xml:space="preserve"> </w:t>
      </w:r>
      <w:r w:rsidRPr="00DD1D12">
        <w:rPr>
          <w:rFonts w:ascii="Times" w:hAnsi="Times"/>
          <w:sz w:val="26"/>
          <w:szCs w:val="26"/>
        </w:rPr>
        <w:t>vest</w:t>
      </w:r>
      <w:r w:rsidRPr="00863D5F">
        <w:rPr>
          <w:rFonts w:ascii="Times" w:hAnsi="Times"/>
          <w:sz w:val="26"/>
          <w:szCs w:val="26"/>
        </w:rPr>
        <w:t xml:space="preserve"> </w:t>
      </w:r>
      <w:r>
        <w:rPr>
          <w:rFonts w:ascii="Times" w:hAnsi="Times"/>
          <w:sz w:val="26"/>
          <w:szCs w:val="26"/>
        </w:rPr>
        <w:t>is lying on the bed</w:t>
      </w:r>
      <w:r w:rsidRPr="00863D5F">
        <w:rPr>
          <w:rFonts w:ascii="Times" w:hAnsi="Times"/>
          <w:sz w:val="26"/>
          <w:szCs w:val="26"/>
        </w:rPr>
        <w:t xml:space="preserve">, </w:t>
      </w:r>
      <w:r w:rsidRPr="00DD1D12">
        <w:rPr>
          <w:rFonts w:ascii="Times" w:hAnsi="Times"/>
          <w:sz w:val="26"/>
          <w:szCs w:val="26"/>
        </w:rPr>
        <w:t>staring</w:t>
      </w:r>
      <w:r w:rsidRPr="00863D5F">
        <w:rPr>
          <w:rFonts w:ascii="Times" w:hAnsi="Times"/>
          <w:sz w:val="26"/>
          <w:szCs w:val="26"/>
        </w:rPr>
        <w:t xml:space="preserve"> </w:t>
      </w:r>
      <w:r w:rsidRPr="00DD1D12">
        <w:rPr>
          <w:rFonts w:ascii="Times" w:hAnsi="Times"/>
          <w:sz w:val="26"/>
          <w:szCs w:val="26"/>
        </w:rPr>
        <w:t>at</w:t>
      </w:r>
      <w:r w:rsidRPr="00863D5F">
        <w:rPr>
          <w:rFonts w:ascii="Times" w:hAnsi="Times"/>
          <w:sz w:val="26"/>
          <w:szCs w:val="26"/>
        </w:rPr>
        <w:t xml:space="preserve"> </w:t>
      </w:r>
      <w:r w:rsidRPr="00DD1D12">
        <w:rPr>
          <w:rFonts w:ascii="Times" w:hAnsi="Times"/>
          <w:sz w:val="26"/>
          <w:szCs w:val="26"/>
        </w:rPr>
        <w:t>the</w:t>
      </w:r>
      <w:r w:rsidRPr="00863D5F">
        <w:rPr>
          <w:rFonts w:ascii="Times" w:hAnsi="Times"/>
          <w:sz w:val="26"/>
          <w:szCs w:val="26"/>
        </w:rPr>
        <w:t xml:space="preserve"> </w:t>
      </w:r>
      <w:r w:rsidRPr="00DD1D12">
        <w:rPr>
          <w:rFonts w:ascii="Times" w:hAnsi="Times"/>
          <w:sz w:val="26"/>
          <w:szCs w:val="26"/>
        </w:rPr>
        <w:t>ceiling</w:t>
      </w:r>
      <w:r w:rsidRPr="00863D5F">
        <w:rPr>
          <w:rFonts w:ascii="Times" w:hAnsi="Times"/>
          <w:sz w:val="26"/>
          <w:szCs w:val="26"/>
        </w:rPr>
        <w:t xml:space="preserve">, </w:t>
      </w:r>
      <w:r w:rsidRPr="00DD1D12">
        <w:rPr>
          <w:rFonts w:ascii="Times" w:hAnsi="Times"/>
          <w:sz w:val="26"/>
          <w:szCs w:val="26"/>
        </w:rPr>
        <w:t>and</w:t>
      </w:r>
      <w:r w:rsidRPr="00863D5F">
        <w:rPr>
          <w:rFonts w:ascii="Times" w:hAnsi="Times"/>
          <w:sz w:val="26"/>
          <w:szCs w:val="26"/>
        </w:rPr>
        <w:t xml:space="preserve"> </w:t>
      </w:r>
      <w:r w:rsidRPr="00DD1D12">
        <w:rPr>
          <w:rFonts w:ascii="Times" w:hAnsi="Times"/>
          <w:sz w:val="26"/>
          <w:szCs w:val="26"/>
        </w:rPr>
        <w:t>then</w:t>
      </w:r>
      <w:r w:rsidRPr="00863D5F">
        <w:rPr>
          <w:rFonts w:ascii="Times" w:hAnsi="Times"/>
          <w:sz w:val="26"/>
          <w:szCs w:val="26"/>
        </w:rPr>
        <w:t xml:space="preserve"> </w:t>
      </w:r>
      <w:r>
        <w:rPr>
          <w:rFonts w:ascii="Times" w:hAnsi="Times"/>
          <w:sz w:val="26"/>
          <w:szCs w:val="26"/>
        </w:rPr>
        <w:t>starts to play the electric guitar</w:t>
      </w:r>
      <w:r w:rsidRPr="00863D5F">
        <w:rPr>
          <w:rFonts w:ascii="Times" w:hAnsi="Times"/>
          <w:sz w:val="26"/>
          <w:szCs w:val="26"/>
        </w:rPr>
        <w:t xml:space="preserve">. </w:t>
      </w:r>
      <w:r w:rsidRPr="00DD1D12">
        <w:rPr>
          <w:rFonts w:ascii="Times" w:hAnsi="Times"/>
          <w:sz w:val="26"/>
          <w:szCs w:val="26"/>
        </w:rPr>
        <w:t>This</w:t>
      </w:r>
      <w:r w:rsidRPr="00863D5F">
        <w:rPr>
          <w:rFonts w:ascii="Times" w:hAnsi="Times"/>
          <w:sz w:val="26"/>
          <w:szCs w:val="26"/>
        </w:rPr>
        <w:t xml:space="preserve"> </w:t>
      </w:r>
      <w:r>
        <w:rPr>
          <w:rFonts w:ascii="Times" w:hAnsi="Times"/>
          <w:sz w:val="26"/>
          <w:szCs w:val="26"/>
        </w:rPr>
        <w:t xml:space="preserve">captures the same condition of impotence; </w:t>
      </w:r>
      <w:r w:rsidRPr="00DD1D12">
        <w:rPr>
          <w:rFonts w:ascii="Times" w:hAnsi="Times"/>
          <w:sz w:val="26"/>
          <w:szCs w:val="26"/>
        </w:rPr>
        <w:t>however</w:t>
      </w:r>
      <w:r w:rsidRPr="00863D5F">
        <w:rPr>
          <w:rFonts w:ascii="Times" w:hAnsi="Times"/>
          <w:sz w:val="26"/>
          <w:szCs w:val="26"/>
        </w:rPr>
        <w:t xml:space="preserve">, </w:t>
      </w:r>
      <w:r>
        <w:rPr>
          <w:rFonts w:ascii="Times" w:hAnsi="Times"/>
          <w:sz w:val="26"/>
          <w:szCs w:val="26"/>
        </w:rPr>
        <w:t>it is expressed not</w:t>
      </w:r>
      <w:r w:rsidRPr="00863D5F">
        <w:rPr>
          <w:rFonts w:ascii="Times" w:hAnsi="Times"/>
          <w:sz w:val="26"/>
          <w:szCs w:val="26"/>
        </w:rPr>
        <w:t xml:space="preserve"> </w:t>
      </w:r>
      <w:r w:rsidRPr="00DD1D12">
        <w:rPr>
          <w:rFonts w:ascii="Times" w:hAnsi="Times"/>
          <w:sz w:val="26"/>
          <w:szCs w:val="26"/>
        </w:rPr>
        <w:t>through</w:t>
      </w:r>
      <w:r w:rsidRPr="00863D5F">
        <w:rPr>
          <w:rFonts w:ascii="Times" w:hAnsi="Times"/>
          <w:sz w:val="26"/>
          <w:szCs w:val="26"/>
        </w:rPr>
        <w:t xml:space="preserve"> </w:t>
      </w:r>
      <w:r w:rsidRPr="00DD1D12">
        <w:rPr>
          <w:rFonts w:ascii="Times" w:hAnsi="Times"/>
          <w:sz w:val="26"/>
          <w:szCs w:val="26"/>
        </w:rPr>
        <w:t>suffering</w:t>
      </w:r>
      <w:r w:rsidRPr="00863D5F">
        <w:rPr>
          <w:rFonts w:ascii="Times" w:hAnsi="Times"/>
          <w:sz w:val="26"/>
          <w:szCs w:val="26"/>
        </w:rPr>
        <w:t xml:space="preserve">, </w:t>
      </w:r>
      <w:r w:rsidRPr="00DD1D12">
        <w:rPr>
          <w:rFonts w:ascii="Times" w:hAnsi="Times"/>
          <w:sz w:val="26"/>
          <w:szCs w:val="26"/>
        </w:rPr>
        <w:t>but</w:t>
      </w:r>
      <w:r w:rsidRPr="00863D5F">
        <w:rPr>
          <w:rFonts w:ascii="Times" w:hAnsi="Times"/>
          <w:sz w:val="26"/>
          <w:szCs w:val="26"/>
        </w:rPr>
        <w:t xml:space="preserve"> </w:t>
      </w:r>
      <w:r w:rsidRPr="00DD1D12">
        <w:rPr>
          <w:rFonts w:ascii="Times" w:hAnsi="Times"/>
          <w:sz w:val="26"/>
          <w:szCs w:val="26"/>
        </w:rPr>
        <w:t>through</w:t>
      </w:r>
      <w:r w:rsidRPr="00863D5F">
        <w:rPr>
          <w:rFonts w:ascii="Times" w:hAnsi="Times"/>
          <w:sz w:val="26"/>
          <w:szCs w:val="26"/>
        </w:rPr>
        <w:t xml:space="preserve"> </w:t>
      </w:r>
      <w:r>
        <w:rPr>
          <w:rFonts w:ascii="Times" w:hAnsi="Times"/>
          <w:sz w:val="26"/>
          <w:szCs w:val="26"/>
        </w:rPr>
        <w:t>a</w:t>
      </w:r>
      <w:r w:rsidRPr="00863D5F">
        <w:rPr>
          <w:rFonts w:ascii="Times" w:hAnsi="Times"/>
          <w:sz w:val="26"/>
          <w:szCs w:val="26"/>
        </w:rPr>
        <w:t xml:space="preserve"> </w:t>
      </w:r>
      <w:r w:rsidRPr="00DD1D12">
        <w:rPr>
          <w:rFonts w:ascii="Times" w:hAnsi="Times"/>
          <w:sz w:val="26"/>
          <w:szCs w:val="26"/>
        </w:rPr>
        <w:t>militarized</w:t>
      </w:r>
      <w:r w:rsidRPr="00863D5F">
        <w:rPr>
          <w:rFonts w:ascii="Times" w:hAnsi="Times"/>
          <w:sz w:val="26"/>
          <w:szCs w:val="26"/>
        </w:rPr>
        <w:t xml:space="preserve"> </w:t>
      </w:r>
      <w:r w:rsidRPr="00DD1D12">
        <w:rPr>
          <w:rFonts w:ascii="Times" w:hAnsi="Times"/>
          <w:sz w:val="26"/>
          <w:szCs w:val="26"/>
        </w:rPr>
        <w:t>image</w:t>
      </w:r>
      <w:r w:rsidRPr="00863D5F">
        <w:rPr>
          <w:rFonts w:ascii="Times" w:hAnsi="Times"/>
          <w:sz w:val="26"/>
          <w:szCs w:val="26"/>
        </w:rPr>
        <w:t xml:space="preserve">, </w:t>
      </w:r>
      <w:r w:rsidRPr="00DD1D12">
        <w:rPr>
          <w:rFonts w:ascii="Times" w:hAnsi="Times"/>
          <w:sz w:val="26"/>
          <w:szCs w:val="26"/>
        </w:rPr>
        <w:t>albeit</w:t>
      </w:r>
      <w:r w:rsidRPr="00863D5F">
        <w:rPr>
          <w:rFonts w:ascii="Times" w:hAnsi="Times"/>
          <w:sz w:val="26"/>
          <w:szCs w:val="26"/>
        </w:rPr>
        <w:t xml:space="preserve"> </w:t>
      </w:r>
      <w:r w:rsidRPr="00DD1D12">
        <w:rPr>
          <w:rFonts w:ascii="Times" w:hAnsi="Times"/>
          <w:sz w:val="26"/>
          <w:szCs w:val="26"/>
        </w:rPr>
        <w:t>while</w:t>
      </w:r>
      <w:r w:rsidRPr="00863D5F">
        <w:rPr>
          <w:rFonts w:ascii="Times" w:hAnsi="Times"/>
          <w:sz w:val="26"/>
          <w:szCs w:val="26"/>
        </w:rPr>
        <w:t xml:space="preserve"> </w:t>
      </w:r>
      <w:r w:rsidRPr="00DD1D12">
        <w:rPr>
          <w:rFonts w:ascii="Times" w:hAnsi="Times"/>
          <w:sz w:val="26"/>
          <w:szCs w:val="26"/>
        </w:rPr>
        <w:t>remaining</w:t>
      </w:r>
      <w:r w:rsidRPr="00863D5F">
        <w:rPr>
          <w:rFonts w:ascii="Times" w:hAnsi="Times"/>
          <w:sz w:val="26"/>
          <w:szCs w:val="26"/>
        </w:rPr>
        <w:t xml:space="preserve"> </w:t>
      </w:r>
      <w:r w:rsidRPr="00DD1D12">
        <w:rPr>
          <w:rFonts w:ascii="Times" w:hAnsi="Times"/>
          <w:sz w:val="26"/>
          <w:szCs w:val="26"/>
        </w:rPr>
        <w:t>within</w:t>
      </w:r>
      <w:r w:rsidRPr="00863D5F">
        <w:rPr>
          <w:rFonts w:ascii="Times" w:hAnsi="Times"/>
          <w:sz w:val="26"/>
          <w:szCs w:val="26"/>
        </w:rPr>
        <w:t xml:space="preserve"> </w:t>
      </w:r>
      <w:r w:rsidRPr="00DD1D12">
        <w:rPr>
          <w:rFonts w:ascii="Times" w:hAnsi="Times"/>
          <w:sz w:val="26"/>
          <w:szCs w:val="26"/>
        </w:rPr>
        <w:t>the</w:t>
      </w:r>
      <w:r w:rsidRPr="00863D5F">
        <w:rPr>
          <w:rFonts w:ascii="Times" w:hAnsi="Times"/>
          <w:sz w:val="26"/>
          <w:szCs w:val="26"/>
        </w:rPr>
        <w:t xml:space="preserve"> </w:t>
      </w:r>
      <w:r w:rsidRPr="00DD1D12">
        <w:rPr>
          <w:rFonts w:ascii="Times" w:hAnsi="Times"/>
          <w:sz w:val="26"/>
          <w:szCs w:val="26"/>
        </w:rPr>
        <w:t>same</w:t>
      </w:r>
      <w:r w:rsidRPr="00863D5F">
        <w:rPr>
          <w:rFonts w:ascii="Times" w:hAnsi="Times"/>
          <w:sz w:val="26"/>
          <w:szCs w:val="26"/>
        </w:rPr>
        <w:t xml:space="preserve"> </w:t>
      </w:r>
      <w:r w:rsidRPr="00DD1D12">
        <w:rPr>
          <w:rFonts w:ascii="Times" w:hAnsi="Times"/>
          <w:sz w:val="26"/>
          <w:szCs w:val="26"/>
        </w:rPr>
        <w:t>framework</w:t>
      </w:r>
      <w:r>
        <w:rPr>
          <w:rFonts w:ascii="Times" w:hAnsi="Times"/>
          <w:sz w:val="26"/>
          <w:szCs w:val="26"/>
        </w:rPr>
        <w:t xml:space="preserve"> of a child’s environment</w:t>
      </w:r>
      <w:r w:rsidRPr="00863D5F">
        <w:rPr>
          <w:rFonts w:ascii="Times" w:hAnsi="Times"/>
          <w:sz w:val="26"/>
          <w:szCs w:val="26"/>
        </w:rPr>
        <w:t>.</w:t>
      </w:r>
    </w:p>
    <w:p w14:paraId="07F444A2" w14:textId="77777777" w:rsidR="00110633" w:rsidRPr="00DD1D12" w:rsidRDefault="00110633" w:rsidP="009438FF">
      <w:pPr>
        <w:spacing w:line="240" w:lineRule="auto"/>
        <w:jc w:val="both"/>
        <w:rPr>
          <w:rFonts w:ascii="Times" w:hAnsi="Times"/>
          <w:sz w:val="26"/>
          <w:szCs w:val="26"/>
        </w:rPr>
      </w:pPr>
      <w:r w:rsidRPr="00863D5F">
        <w:rPr>
          <w:rFonts w:ascii="Times" w:hAnsi="Times"/>
          <w:sz w:val="26"/>
          <w:szCs w:val="26"/>
        </w:rPr>
        <w:tab/>
      </w:r>
      <w:r w:rsidRPr="00DD1D12">
        <w:rPr>
          <w:rFonts w:ascii="Times" w:hAnsi="Times"/>
          <w:sz w:val="26"/>
          <w:szCs w:val="26"/>
        </w:rPr>
        <w:t xml:space="preserve">Ekaterina </w:t>
      </w:r>
      <w:proofErr w:type="spellStart"/>
      <w:r w:rsidRPr="00DD1D12">
        <w:rPr>
          <w:rFonts w:ascii="Times" w:hAnsi="Times"/>
          <w:sz w:val="26"/>
          <w:szCs w:val="26"/>
        </w:rPr>
        <w:t>Nenasheva</w:t>
      </w:r>
      <w:proofErr w:type="spellEnd"/>
      <w:r w:rsidRPr="00DD1D12">
        <w:rPr>
          <w:rFonts w:ascii="Times" w:hAnsi="Times"/>
          <w:sz w:val="26"/>
          <w:szCs w:val="26"/>
        </w:rPr>
        <w:t xml:space="preserve"> and </w:t>
      </w:r>
      <w:proofErr w:type="spellStart"/>
      <w:r w:rsidRPr="00DD1D12">
        <w:rPr>
          <w:rFonts w:ascii="Times" w:hAnsi="Times"/>
          <w:sz w:val="26"/>
          <w:szCs w:val="26"/>
        </w:rPr>
        <w:t>Ksenia</w:t>
      </w:r>
      <w:proofErr w:type="spellEnd"/>
      <w:r w:rsidRPr="00DD1D12">
        <w:rPr>
          <w:rFonts w:ascii="Times" w:hAnsi="Times"/>
          <w:sz w:val="26"/>
          <w:szCs w:val="26"/>
        </w:rPr>
        <w:t xml:space="preserve"> </w:t>
      </w:r>
      <w:proofErr w:type="spellStart"/>
      <w:r w:rsidRPr="00DD1D12">
        <w:rPr>
          <w:rFonts w:ascii="Times" w:hAnsi="Times"/>
          <w:sz w:val="26"/>
          <w:szCs w:val="26"/>
        </w:rPr>
        <w:t>Sonnaya</w:t>
      </w:r>
      <w:proofErr w:type="spellEnd"/>
      <w:r w:rsidRPr="00DD1D12">
        <w:rPr>
          <w:rFonts w:ascii="Times" w:hAnsi="Times"/>
          <w:sz w:val="26"/>
          <w:szCs w:val="26"/>
        </w:rPr>
        <w:t xml:space="preserve"> demons</w:t>
      </w:r>
      <w:r>
        <w:rPr>
          <w:rFonts w:ascii="Times" w:hAnsi="Times"/>
          <w:sz w:val="26"/>
          <w:szCs w:val="26"/>
        </w:rPr>
        <w:t>trate a different strategy. Theirs</w:t>
      </w:r>
      <w:r w:rsidRPr="00DD1D12">
        <w:rPr>
          <w:rFonts w:ascii="Times" w:hAnsi="Times"/>
          <w:sz w:val="26"/>
          <w:szCs w:val="26"/>
        </w:rPr>
        <w:t xml:space="preserve"> is a type of </w:t>
      </w:r>
      <w:proofErr w:type="spellStart"/>
      <w:r w:rsidRPr="00305661">
        <w:rPr>
          <w:rFonts w:ascii="Times" w:hAnsi="Times"/>
          <w:sz w:val="26"/>
          <w:szCs w:val="26"/>
        </w:rPr>
        <w:t>partisaning</w:t>
      </w:r>
      <w:proofErr w:type="spellEnd"/>
      <w:r w:rsidRPr="00DD1D12">
        <w:rPr>
          <w:rFonts w:ascii="Times" w:hAnsi="Times"/>
          <w:sz w:val="26"/>
          <w:szCs w:val="26"/>
        </w:rPr>
        <w:t xml:space="preserve">, when artists represent societal </w:t>
      </w:r>
      <w:proofErr w:type="gramStart"/>
      <w:r w:rsidRPr="00DD1D12">
        <w:rPr>
          <w:rFonts w:ascii="Times" w:hAnsi="Times"/>
          <w:sz w:val="26"/>
          <w:szCs w:val="26"/>
        </w:rPr>
        <w:t>Others</w:t>
      </w:r>
      <w:proofErr w:type="gramEnd"/>
      <w:r w:rsidRPr="00DD1D12">
        <w:rPr>
          <w:rFonts w:ascii="Times" w:hAnsi="Times"/>
          <w:sz w:val="26"/>
          <w:szCs w:val="26"/>
        </w:rPr>
        <w:t xml:space="preserve">. In the case of Ekaterina </w:t>
      </w:r>
      <w:proofErr w:type="spellStart"/>
      <w:r w:rsidRPr="00DD1D12">
        <w:rPr>
          <w:rFonts w:ascii="Times" w:hAnsi="Times"/>
          <w:sz w:val="26"/>
          <w:szCs w:val="26"/>
        </w:rPr>
        <w:t>Nenasheva</w:t>
      </w:r>
      <w:proofErr w:type="spellEnd"/>
      <w:r w:rsidRPr="00DD1D12">
        <w:rPr>
          <w:rFonts w:ascii="Times" w:hAnsi="Times"/>
          <w:sz w:val="26"/>
          <w:szCs w:val="26"/>
        </w:rPr>
        <w:t xml:space="preserve">, the </w:t>
      </w:r>
      <w:proofErr w:type="gramStart"/>
      <w:r w:rsidRPr="00DD1D12">
        <w:rPr>
          <w:rFonts w:ascii="Times" w:hAnsi="Times"/>
          <w:sz w:val="26"/>
          <w:szCs w:val="26"/>
        </w:rPr>
        <w:t>Other</w:t>
      </w:r>
      <w:proofErr w:type="gramEnd"/>
      <w:r w:rsidRPr="00DD1D12">
        <w:rPr>
          <w:rFonts w:ascii="Times" w:hAnsi="Times"/>
          <w:sz w:val="26"/>
          <w:szCs w:val="26"/>
        </w:rPr>
        <w:t xml:space="preserve"> is a woman inmate. Over thirty days, the artist wore prison stripes in her everyday life. In the photographs, we see her on the subway, on walks, and in shopping-malls and other urban places (photographs by Viktor </w:t>
      </w:r>
      <w:proofErr w:type="spellStart"/>
      <w:r w:rsidRPr="00DD1D12">
        <w:rPr>
          <w:rFonts w:ascii="Times" w:hAnsi="Times"/>
          <w:sz w:val="26"/>
          <w:szCs w:val="26"/>
        </w:rPr>
        <w:t>Novinkov</w:t>
      </w:r>
      <w:proofErr w:type="spellEnd"/>
      <w:r w:rsidRPr="00DD1D12">
        <w:rPr>
          <w:rFonts w:ascii="Times" w:hAnsi="Times"/>
          <w:sz w:val="26"/>
          <w:szCs w:val="26"/>
        </w:rPr>
        <w:t>). The final performance, “L</w:t>
      </w:r>
      <w:r>
        <w:rPr>
          <w:rFonts w:ascii="Times" w:hAnsi="Times"/>
          <w:sz w:val="26"/>
          <w:szCs w:val="26"/>
        </w:rPr>
        <w:t xml:space="preserve">iberation,” is also shown: on Red Square, </w:t>
      </w:r>
      <w:r w:rsidRPr="00DD1D12">
        <w:rPr>
          <w:rFonts w:ascii="Times" w:hAnsi="Times"/>
          <w:sz w:val="26"/>
          <w:szCs w:val="26"/>
        </w:rPr>
        <w:t xml:space="preserve">participants </w:t>
      </w:r>
      <w:r w:rsidRPr="00B905F1">
        <w:rPr>
          <w:rFonts w:ascii="Times" w:hAnsi="Times"/>
          <w:sz w:val="26"/>
          <w:szCs w:val="26"/>
        </w:rPr>
        <w:t>took</w:t>
      </w:r>
      <w:r w:rsidRPr="00DD1D12">
        <w:rPr>
          <w:rFonts w:ascii="Times" w:hAnsi="Times"/>
          <w:sz w:val="26"/>
          <w:szCs w:val="26"/>
        </w:rPr>
        <w:t xml:space="preserve"> off</w:t>
      </w:r>
      <w:r w:rsidRPr="00DD1D12">
        <w:rPr>
          <w:rFonts w:ascii="Times" w:hAnsi="Times"/>
          <w:b/>
          <w:sz w:val="26"/>
          <w:szCs w:val="26"/>
        </w:rPr>
        <w:t xml:space="preserve"> </w:t>
      </w:r>
      <w:proofErr w:type="spellStart"/>
      <w:r w:rsidRPr="00DD1D12">
        <w:rPr>
          <w:rFonts w:ascii="Times" w:hAnsi="Times"/>
          <w:sz w:val="26"/>
          <w:szCs w:val="26"/>
        </w:rPr>
        <w:t>Nenasheva</w:t>
      </w:r>
      <w:r>
        <w:rPr>
          <w:rFonts w:ascii="Times" w:hAnsi="Times"/>
          <w:sz w:val="26"/>
          <w:szCs w:val="26"/>
        </w:rPr>
        <w:t>’s</w:t>
      </w:r>
      <w:proofErr w:type="spellEnd"/>
      <w:r w:rsidRPr="005A08F3">
        <w:rPr>
          <w:rFonts w:ascii="Times" w:hAnsi="Times"/>
          <w:sz w:val="26"/>
          <w:szCs w:val="26"/>
        </w:rPr>
        <w:t xml:space="preserve"> uniform</w:t>
      </w:r>
      <w:r w:rsidRPr="00DD1D12">
        <w:rPr>
          <w:rFonts w:ascii="Times" w:hAnsi="Times"/>
          <w:b/>
          <w:sz w:val="26"/>
          <w:szCs w:val="26"/>
        </w:rPr>
        <w:t xml:space="preserve"> </w:t>
      </w:r>
      <w:r w:rsidRPr="00DD1D12">
        <w:rPr>
          <w:rFonts w:ascii="Times" w:hAnsi="Times"/>
          <w:sz w:val="26"/>
          <w:szCs w:val="26"/>
        </w:rPr>
        <w:t>and shave</w:t>
      </w:r>
      <w:r>
        <w:rPr>
          <w:rFonts w:ascii="Times" w:hAnsi="Times"/>
          <w:sz w:val="26"/>
          <w:szCs w:val="26"/>
        </w:rPr>
        <w:t>d</w:t>
      </w:r>
      <w:r w:rsidRPr="00DD1D12">
        <w:rPr>
          <w:rFonts w:ascii="Times" w:hAnsi="Times"/>
          <w:sz w:val="26"/>
          <w:szCs w:val="26"/>
        </w:rPr>
        <w:t xml:space="preserve"> her hair— a famous </w:t>
      </w:r>
      <w:r>
        <w:rPr>
          <w:rFonts w:ascii="Times" w:hAnsi="Times"/>
          <w:sz w:val="26"/>
          <w:szCs w:val="26"/>
        </w:rPr>
        <w:t xml:space="preserve">moment of </w:t>
      </w:r>
      <w:r w:rsidRPr="00DD1D12">
        <w:rPr>
          <w:rFonts w:ascii="Times" w:hAnsi="Times"/>
          <w:sz w:val="26"/>
          <w:szCs w:val="26"/>
        </w:rPr>
        <w:t xml:space="preserve">ritual that symbolizes a new life. The photo, with the caption “Don’t be afraid” on the back, should have been sent to the prisoners of one of the female </w:t>
      </w:r>
      <w:r>
        <w:rPr>
          <w:rFonts w:ascii="Times" w:hAnsi="Times"/>
          <w:sz w:val="26"/>
          <w:szCs w:val="26"/>
        </w:rPr>
        <w:t>labor camps</w:t>
      </w:r>
      <w:r w:rsidRPr="00DD1D12">
        <w:rPr>
          <w:rFonts w:ascii="Times" w:hAnsi="Times"/>
          <w:sz w:val="26"/>
          <w:szCs w:val="26"/>
        </w:rPr>
        <w:t>; however, th</w:t>
      </w:r>
      <w:r>
        <w:rPr>
          <w:rFonts w:ascii="Times" w:hAnsi="Times"/>
          <w:sz w:val="26"/>
          <w:szCs w:val="26"/>
        </w:rPr>
        <w:t>is gesture was not carried out—</w:t>
      </w:r>
      <w:r w:rsidRPr="00DD1D12">
        <w:rPr>
          <w:rFonts w:ascii="Times" w:hAnsi="Times"/>
          <w:sz w:val="26"/>
          <w:szCs w:val="26"/>
        </w:rPr>
        <w:t>th</w:t>
      </w:r>
      <w:r>
        <w:rPr>
          <w:rFonts w:ascii="Times" w:hAnsi="Times"/>
          <w:sz w:val="26"/>
          <w:szCs w:val="26"/>
        </w:rPr>
        <w:t>e labor camp’s administration forbade</w:t>
      </w:r>
      <w:r w:rsidRPr="00DD1D12">
        <w:rPr>
          <w:rFonts w:ascii="Times" w:hAnsi="Times"/>
          <w:sz w:val="26"/>
          <w:szCs w:val="26"/>
        </w:rPr>
        <w:t xml:space="preserve"> it. Therefore, these images, with the same slogan</w:t>
      </w:r>
      <w:r w:rsidRPr="00B71AE2">
        <w:rPr>
          <w:rFonts w:ascii="Times" w:hAnsi="Times"/>
          <w:sz w:val="26"/>
          <w:szCs w:val="26"/>
        </w:rPr>
        <w:t>, were</w:t>
      </w:r>
      <w:r w:rsidRPr="00DD1D12">
        <w:rPr>
          <w:rFonts w:ascii="Times" w:hAnsi="Times"/>
          <w:sz w:val="26"/>
          <w:szCs w:val="26"/>
        </w:rPr>
        <w:t xml:space="preserve"> </w:t>
      </w:r>
      <w:r w:rsidRPr="003654E8">
        <w:rPr>
          <w:rFonts w:ascii="Times" w:hAnsi="Times"/>
          <w:sz w:val="26"/>
          <w:szCs w:val="26"/>
        </w:rPr>
        <w:t>addressed</w:t>
      </w:r>
      <w:r w:rsidRPr="00DD1D12">
        <w:rPr>
          <w:rFonts w:ascii="Times" w:hAnsi="Times"/>
          <w:sz w:val="26"/>
          <w:szCs w:val="26"/>
        </w:rPr>
        <w:t xml:space="preserve"> to spectators of the exhibit. They not only draw attention to the problem of </w:t>
      </w:r>
      <w:r>
        <w:rPr>
          <w:rFonts w:ascii="Times" w:hAnsi="Times"/>
          <w:sz w:val="26"/>
          <w:szCs w:val="26"/>
        </w:rPr>
        <w:t xml:space="preserve">former female prisoners readjusting </w:t>
      </w:r>
      <w:r w:rsidRPr="00DD1D12">
        <w:rPr>
          <w:rFonts w:ascii="Times" w:hAnsi="Times"/>
          <w:sz w:val="26"/>
          <w:szCs w:val="26"/>
        </w:rPr>
        <w:t xml:space="preserve">to freedom, but also raise the question of how visible these women generally are in society: according to </w:t>
      </w:r>
      <w:proofErr w:type="spellStart"/>
      <w:r w:rsidRPr="00DD1D12">
        <w:rPr>
          <w:rFonts w:ascii="Times" w:hAnsi="Times"/>
          <w:sz w:val="26"/>
          <w:szCs w:val="26"/>
        </w:rPr>
        <w:t>Nenasheva’s</w:t>
      </w:r>
      <w:proofErr w:type="spellEnd"/>
      <w:r w:rsidRPr="00DD1D12">
        <w:rPr>
          <w:rFonts w:ascii="Times" w:hAnsi="Times"/>
          <w:sz w:val="26"/>
          <w:szCs w:val="26"/>
        </w:rPr>
        <w:t xml:space="preserve"> </w:t>
      </w:r>
      <w:r>
        <w:rPr>
          <w:rFonts w:ascii="Times" w:hAnsi="Times"/>
          <w:sz w:val="26"/>
          <w:szCs w:val="26"/>
        </w:rPr>
        <w:t>research</w:t>
      </w:r>
      <w:r w:rsidRPr="00DD1D12">
        <w:rPr>
          <w:rFonts w:ascii="Times" w:hAnsi="Times"/>
          <w:sz w:val="26"/>
          <w:szCs w:val="26"/>
        </w:rPr>
        <w:t>,</w:t>
      </w:r>
      <w:r>
        <w:rPr>
          <w:rFonts w:ascii="Times" w:hAnsi="Times"/>
          <w:sz w:val="26"/>
          <w:szCs w:val="26"/>
        </w:rPr>
        <w:t xml:space="preserve"> only</w:t>
      </w:r>
      <w:r w:rsidRPr="00DD1D12">
        <w:rPr>
          <w:rFonts w:ascii="Times" w:hAnsi="Times"/>
          <w:sz w:val="26"/>
          <w:szCs w:val="26"/>
        </w:rPr>
        <w:t xml:space="preserve"> 20% of people </w:t>
      </w:r>
      <w:r>
        <w:rPr>
          <w:rFonts w:ascii="Times" w:hAnsi="Times"/>
          <w:sz w:val="26"/>
          <w:szCs w:val="26"/>
        </w:rPr>
        <w:t xml:space="preserve">polled </w:t>
      </w:r>
      <w:r w:rsidRPr="00DD1D12">
        <w:rPr>
          <w:rFonts w:ascii="Times" w:hAnsi="Times"/>
          <w:sz w:val="26"/>
          <w:szCs w:val="26"/>
        </w:rPr>
        <w:t>ha</w:t>
      </w:r>
      <w:r>
        <w:rPr>
          <w:rFonts w:ascii="Times" w:hAnsi="Times"/>
          <w:sz w:val="26"/>
          <w:szCs w:val="26"/>
        </w:rPr>
        <w:t>d</w:t>
      </w:r>
      <w:r w:rsidRPr="00DD1D12">
        <w:rPr>
          <w:rFonts w:ascii="Times" w:hAnsi="Times"/>
          <w:sz w:val="26"/>
          <w:szCs w:val="26"/>
        </w:rPr>
        <w:t xml:space="preserve"> heard of th</w:t>
      </w:r>
      <w:r>
        <w:rPr>
          <w:rFonts w:ascii="Times" w:hAnsi="Times"/>
          <w:sz w:val="26"/>
          <w:szCs w:val="26"/>
        </w:rPr>
        <w:t>is problem before</w:t>
      </w:r>
      <w:r w:rsidRPr="00DD1D12">
        <w:rPr>
          <w:rFonts w:ascii="Times" w:hAnsi="Times"/>
          <w:sz w:val="26"/>
          <w:szCs w:val="26"/>
        </w:rPr>
        <w:t>.</w:t>
      </w:r>
    </w:p>
    <w:p w14:paraId="40F9B5F8" w14:textId="77777777" w:rsidR="00110633" w:rsidRPr="0051565F" w:rsidRDefault="00110633" w:rsidP="009438FF">
      <w:pPr>
        <w:spacing w:line="240" w:lineRule="auto"/>
        <w:jc w:val="both"/>
        <w:rPr>
          <w:rFonts w:ascii="Times" w:hAnsi="Times"/>
          <w:sz w:val="26"/>
          <w:szCs w:val="26"/>
        </w:rPr>
      </w:pPr>
      <w:r w:rsidRPr="00DD1D12">
        <w:rPr>
          <w:rFonts w:ascii="Times" w:hAnsi="Times"/>
          <w:sz w:val="26"/>
          <w:szCs w:val="26"/>
        </w:rPr>
        <w:tab/>
        <w:t xml:space="preserve">The </w:t>
      </w:r>
      <w:r>
        <w:rPr>
          <w:rFonts w:ascii="Times" w:hAnsi="Times"/>
          <w:sz w:val="26"/>
          <w:szCs w:val="26"/>
        </w:rPr>
        <w:t>marginalization</w:t>
      </w:r>
      <w:r w:rsidRPr="00DD1D12">
        <w:rPr>
          <w:rFonts w:ascii="Times" w:hAnsi="Times"/>
          <w:sz w:val="26"/>
          <w:szCs w:val="26"/>
        </w:rPr>
        <w:t xml:space="preserve"> and vulnerability of another social group— female migrants— are examined in the work of </w:t>
      </w:r>
      <w:proofErr w:type="spellStart"/>
      <w:r w:rsidRPr="00DD1D12">
        <w:rPr>
          <w:rFonts w:ascii="Times" w:hAnsi="Times"/>
          <w:sz w:val="26"/>
          <w:szCs w:val="26"/>
        </w:rPr>
        <w:t>Ksenia</w:t>
      </w:r>
      <w:proofErr w:type="spellEnd"/>
      <w:r w:rsidRPr="00DD1D12">
        <w:rPr>
          <w:rFonts w:ascii="Times" w:hAnsi="Times"/>
          <w:sz w:val="26"/>
          <w:szCs w:val="26"/>
        </w:rPr>
        <w:t xml:space="preserve"> </w:t>
      </w:r>
      <w:proofErr w:type="spellStart"/>
      <w:r w:rsidRPr="00DD1D12">
        <w:rPr>
          <w:rFonts w:ascii="Times" w:hAnsi="Times"/>
          <w:sz w:val="26"/>
          <w:szCs w:val="26"/>
        </w:rPr>
        <w:t>Sonnaya</w:t>
      </w:r>
      <w:proofErr w:type="spellEnd"/>
      <w:r w:rsidRPr="00DD1D12">
        <w:rPr>
          <w:rFonts w:ascii="Times" w:hAnsi="Times"/>
          <w:sz w:val="26"/>
          <w:szCs w:val="26"/>
        </w:rPr>
        <w:t xml:space="preserve"> (Moscow). Having felt from her own experience what it means to be excluded on a national/religious basis, she </w:t>
      </w:r>
      <w:r>
        <w:rPr>
          <w:rFonts w:ascii="Times" w:hAnsi="Times"/>
          <w:sz w:val="26"/>
          <w:szCs w:val="26"/>
        </w:rPr>
        <w:t>created simulations</w:t>
      </w:r>
      <w:r w:rsidRPr="00DD1D12">
        <w:rPr>
          <w:rFonts w:ascii="Times" w:hAnsi="Times"/>
          <w:sz w:val="26"/>
          <w:szCs w:val="26"/>
        </w:rPr>
        <w:t xml:space="preserve"> in which she herself performed the role of a </w:t>
      </w:r>
      <w:r>
        <w:rPr>
          <w:rFonts w:ascii="Times" w:hAnsi="Times"/>
          <w:sz w:val="26"/>
          <w:szCs w:val="26"/>
        </w:rPr>
        <w:t xml:space="preserve">female </w:t>
      </w:r>
      <w:r w:rsidRPr="00DD1D12">
        <w:rPr>
          <w:rFonts w:ascii="Times" w:hAnsi="Times"/>
          <w:sz w:val="26"/>
          <w:szCs w:val="26"/>
        </w:rPr>
        <w:t>migrant</w:t>
      </w:r>
      <w:r>
        <w:rPr>
          <w:rFonts w:ascii="Times" w:hAnsi="Times"/>
          <w:sz w:val="26"/>
          <w:szCs w:val="26"/>
        </w:rPr>
        <w:t xml:space="preserve"> </w:t>
      </w:r>
      <w:r w:rsidRPr="00DD1D12">
        <w:rPr>
          <w:rFonts w:ascii="Times" w:hAnsi="Times"/>
          <w:sz w:val="26"/>
          <w:szCs w:val="26"/>
        </w:rPr>
        <w:t xml:space="preserve">and took performative photographs. </w:t>
      </w:r>
      <w:r>
        <w:rPr>
          <w:rFonts w:ascii="Times" w:hAnsi="Times"/>
          <w:sz w:val="26"/>
          <w:szCs w:val="26"/>
        </w:rPr>
        <w:t>In these documents, we see this</w:t>
      </w:r>
      <w:r w:rsidRPr="00DD1D12">
        <w:rPr>
          <w:rFonts w:ascii="Times" w:hAnsi="Times"/>
          <w:sz w:val="26"/>
          <w:szCs w:val="26"/>
        </w:rPr>
        <w:t xml:space="preserve"> woman’s alienation and invisibility to others, as well as her attempts at incidental, spontaneous interaction. The</w:t>
      </w:r>
      <w:r w:rsidRPr="00A476BA">
        <w:rPr>
          <w:rFonts w:ascii="Times" w:hAnsi="Times"/>
          <w:sz w:val="26"/>
          <w:szCs w:val="26"/>
        </w:rPr>
        <w:t xml:space="preserve"> </w:t>
      </w:r>
      <w:r w:rsidRPr="00DD1D12">
        <w:rPr>
          <w:rFonts w:ascii="Times" w:hAnsi="Times"/>
          <w:sz w:val="26"/>
          <w:szCs w:val="26"/>
        </w:rPr>
        <w:t>artist</w:t>
      </w:r>
      <w:r w:rsidRPr="00A476BA">
        <w:rPr>
          <w:rFonts w:ascii="Times" w:hAnsi="Times"/>
          <w:sz w:val="26"/>
          <w:szCs w:val="26"/>
        </w:rPr>
        <w:t xml:space="preserve"> </w:t>
      </w:r>
      <w:r w:rsidRPr="00DD1D12">
        <w:rPr>
          <w:rFonts w:ascii="Times" w:hAnsi="Times"/>
          <w:sz w:val="26"/>
          <w:szCs w:val="26"/>
        </w:rPr>
        <w:t>did</w:t>
      </w:r>
      <w:r w:rsidRPr="00A476BA">
        <w:rPr>
          <w:rFonts w:ascii="Times" w:hAnsi="Times"/>
          <w:sz w:val="26"/>
          <w:szCs w:val="26"/>
        </w:rPr>
        <w:t xml:space="preserve"> </w:t>
      </w:r>
      <w:r w:rsidRPr="00DD1D12">
        <w:rPr>
          <w:rFonts w:ascii="Times" w:hAnsi="Times"/>
          <w:sz w:val="26"/>
          <w:szCs w:val="26"/>
        </w:rPr>
        <w:t>not</w:t>
      </w:r>
      <w:r w:rsidRPr="00A476BA">
        <w:rPr>
          <w:rFonts w:ascii="Times" w:hAnsi="Times"/>
          <w:sz w:val="26"/>
          <w:szCs w:val="26"/>
        </w:rPr>
        <w:t xml:space="preserve"> </w:t>
      </w:r>
      <w:r w:rsidRPr="00DD1D12">
        <w:rPr>
          <w:rFonts w:ascii="Times" w:hAnsi="Times"/>
          <w:sz w:val="26"/>
          <w:szCs w:val="26"/>
        </w:rPr>
        <w:t>limit</w:t>
      </w:r>
      <w:r w:rsidRPr="00A476BA">
        <w:rPr>
          <w:rFonts w:ascii="Times" w:hAnsi="Times"/>
          <w:sz w:val="26"/>
          <w:szCs w:val="26"/>
        </w:rPr>
        <w:t xml:space="preserve"> </w:t>
      </w:r>
      <w:r w:rsidRPr="00DD1D12">
        <w:rPr>
          <w:rFonts w:ascii="Times" w:hAnsi="Times"/>
          <w:sz w:val="26"/>
          <w:szCs w:val="26"/>
        </w:rPr>
        <w:t>herself</w:t>
      </w:r>
      <w:r w:rsidRPr="00A476BA">
        <w:rPr>
          <w:rFonts w:ascii="Times" w:hAnsi="Times"/>
          <w:sz w:val="26"/>
          <w:szCs w:val="26"/>
        </w:rPr>
        <w:t xml:space="preserve"> </w:t>
      </w:r>
      <w:r w:rsidRPr="00DD1D12">
        <w:rPr>
          <w:rFonts w:ascii="Times" w:hAnsi="Times"/>
          <w:sz w:val="26"/>
          <w:szCs w:val="26"/>
        </w:rPr>
        <w:t>to</w:t>
      </w:r>
      <w:r w:rsidR="00A476BA" w:rsidRPr="00A476BA">
        <w:rPr>
          <w:rFonts w:ascii="Times" w:hAnsi="Times"/>
          <w:sz w:val="26"/>
          <w:szCs w:val="26"/>
        </w:rPr>
        <w:t xml:space="preserve"> </w:t>
      </w:r>
      <w:r>
        <w:rPr>
          <w:rFonts w:ascii="Times" w:hAnsi="Times"/>
          <w:sz w:val="26"/>
          <w:szCs w:val="26"/>
        </w:rPr>
        <w:t>just a series of photos, but also</w:t>
      </w:r>
      <w:r w:rsidRPr="00DD1D12">
        <w:rPr>
          <w:rFonts w:ascii="Times" w:hAnsi="Times"/>
          <w:sz w:val="26"/>
          <w:szCs w:val="26"/>
        </w:rPr>
        <w:t xml:space="preserve"> crosse</w:t>
      </w:r>
      <w:r>
        <w:rPr>
          <w:rFonts w:ascii="Times" w:hAnsi="Times"/>
          <w:sz w:val="26"/>
          <w:szCs w:val="26"/>
        </w:rPr>
        <w:t>d over into activist work— she created</w:t>
      </w:r>
      <w:r w:rsidRPr="00DD1D12">
        <w:rPr>
          <w:rFonts w:ascii="Times" w:hAnsi="Times"/>
          <w:sz w:val="26"/>
          <w:szCs w:val="26"/>
        </w:rPr>
        <w:t xml:space="preserve"> a </w:t>
      </w:r>
      <w:r w:rsidRPr="00EA52F3">
        <w:rPr>
          <w:rFonts w:ascii="Times" w:hAnsi="Times"/>
          <w:sz w:val="26"/>
          <w:szCs w:val="26"/>
        </w:rPr>
        <w:t>newspaper</w:t>
      </w:r>
      <w:r w:rsidRPr="00DD1D12">
        <w:rPr>
          <w:rFonts w:ascii="Times" w:hAnsi="Times"/>
          <w:sz w:val="26"/>
          <w:szCs w:val="26"/>
        </w:rPr>
        <w:t xml:space="preserve"> </w:t>
      </w:r>
      <w:r>
        <w:rPr>
          <w:rFonts w:ascii="Times" w:hAnsi="Times"/>
          <w:sz w:val="26"/>
          <w:szCs w:val="26"/>
        </w:rPr>
        <w:t>with</w:t>
      </w:r>
      <w:r w:rsidRPr="00DD1D12">
        <w:rPr>
          <w:rFonts w:ascii="Times" w:hAnsi="Times"/>
          <w:sz w:val="26"/>
          <w:szCs w:val="26"/>
        </w:rPr>
        <w:t xml:space="preserve"> published data from sociological studies (</w:t>
      </w:r>
      <w:proofErr w:type="spellStart"/>
      <w:r w:rsidRPr="00DD1D12">
        <w:rPr>
          <w:rFonts w:ascii="Times" w:hAnsi="Times"/>
          <w:sz w:val="26"/>
          <w:szCs w:val="26"/>
        </w:rPr>
        <w:t>Sonnaya</w:t>
      </w:r>
      <w:proofErr w:type="spellEnd"/>
      <w:r w:rsidRPr="00DD1D12">
        <w:rPr>
          <w:rFonts w:ascii="Times" w:hAnsi="Times"/>
          <w:sz w:val="26"/>
          <w:szCs w:val="26"/>
        </w:rPr>
        <w:t xml:space="preserve"> contacted the sociologists privately) and the </w:t>
      </w:r>
      <w:r>
        <w:rPr>
          <w:rFonts w:ascii="Times" w:hAnsi="Times"/>
          <w:sz w:val="26"/>
          <w:szCs w:val="26"/>
        </w:rPr>
        <w:t>recorded</w:t>
      </w:r>
      <w:r w:rsidRPr="00DD1D12">
        <w:rPr>
          <w:rFonts w:ascii="Times" w:hAnsi="Times"/>
          <w:sz w:val="26"/>
          <w:szCs w:val="26"/>
        </w:rPr>
        <w:t xml:space="preserve"> speech of migrants themselves. The </w:t>
      </w:r>
      <w:r w:rsidRPr="00EA52F3">
        <w:rPr>
          <w:rFonts w:ascii="Times" w:hAnsi="Times"/>
          <w:sz w:val="26"/>
          <w:szCs w:val="26"/>
        </w:rPr>
        <w:t>newspaper</w:t>
      </w:r>
      <w:r w:rsidRPr="00DD1D12">
        <w:rPr>
          <w:rFonts w:ascii="Times" w:hAnsi="Times"/>
          <w:sz w:val="26"/>
          <w:szCs w:val="26"/>
        </w:rPr>
        <w:t xml:space="preserve"> was distributed at the opening</w:t>
      </w:r>
      <w:r>
        <w:rPr>
          <w:rFonts w:ascii="Times" w:hAnsi="Times"/>
          <w:sz w:val="26"/>
          <w:szCs w:val="26"/>
        </w:rPr>
        <w:t xml:space="preserve"> of the exhibit</w:t>
      </w:r>
      <w:r w:rsidRPr="00DD1D12">
        <w:rPr>
          <w:rFonts w:ascii="Times" w:hAnsi="Times"/>
          <w:sz w:val="26"/>
          <w:szCs w:val="26"/>
        </w:rPr>
        <w:t>.</w:t>
      </w:r>
    </w:p>
    <w:p w14:paraId="46C6D0FF"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In both works, i</w:t>
      </w:r>
      <w:r>
        <w:rPr>
          <w:rFonts w:ascii="Times" w:hAnsi="Times"/>
          <w:sz w:val="26"/>
          <w:szCs w:val="26"/>
        </w:rPr>
        <w:t>t is important that the artists who make</w:t>
      </w:r>
      <w:r w:rsidRPr="00DD1D12">
        <w:rPr>
          <w:rFonts w:ascii="Times" w:hAnsi="Times"/>
          <w:sz w:val="26"/>
          <w:szCs w:val="26"/>
        </w:rPr>
        <w:t xml:space="preserve"> a</w:t>
      </w:r>
      <w:r>
        <w:rPr>
          <w:rFonts w:ascii="Times" w:hAnsi="Times"/>
          <w:sz w:val="26"/>
          <w:szCs w:val="26"/>
        </w:rPr>
        <w:t>rt about marginalized people do</w:t>
      </w:r>
      <w:r w:rsidRPr="00DD1D12">
        <w:rPr>
          <w:rFonts w:ascii="Times" w:hAnsi="Times"/>
          <w:sz w:val="26"/>
          <w:szCs w:val="26"/>
        </w:rPr>
        <w:t xml:space="preserve"> not transform someone else’s real life into entertainment or a metaphor.</w:t>
      </w:r>
    </w:p>
    <w:p w14:paraId="544CA1AC"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lastRenderedPageBreak/>
        <w:tab/>
        <w:t>Inclusion, solidarity</w:t>
      </w:r>
      <w:r>
        <w:rPr>
          <w:rFonts w:ascii="Times" w:hAnsi="Times"/>
          <w:sz w:val="26"/>
          <w:szCs w:val="26"/>
        </w:rPr>
        <w:t>,</w:t>
      </w:r>
      <w:r w:rsidRPr="00DD1D12">
        <w:rPr>
          <w:rFonts w:ascii="Times" w:hAnsi="Times"/>
          <w:sz w:val="26"/>
          <w:szCs w:val="26"/>
        </w:rPr>
        <w:t xml:space="preserve"> and concrete steps of mutual assistance could also be observed in the work of </w:t>
      </w:r>
      <w:proofErr w:type="spellStart"/>
      <w:r>
        <w:rPr>
          <w:rFonts w:ascii="Times" w:hAnsi="Times"/>
          <w:sz w:val="26"/>
          <w:szCs w:val="26"/>
        </w:rPr>
        <w:t>Uly</w:t>
      </w:r>
      <w:r w:rsidRPr="00DD1D12">
        <w:rPr>
          <w:rFonts w:ascii="Times" w:hAnsi="Times"/>
          <w:sz w:val="26"/>
          <w:szCs w:val="26"/>
        </w:rPr>
        <w:t>ana</w:t>
      </w:r>
      <w:proofErr w:type="spellEnd"/>
      <w:r w:rsidRPr="00DD1D12">
        <w:rPr>
          <w:rFonts w:ascii="Times" w:hAnsi="Times"/>
          <w:sz w:val="26"/>
          <w:szCs w:val="26"/>
        </w:rPr>
        <w:t xml:space="preserve"> </w:t>
      </w:r>
      <w:proofErr w:type="spellStart"/>
      <w:r w:rsidRPr="00DD1D12">
        <w:rPr>
          <w:rFonts w:ascii="Times" w:hAnsi="Times"/>
          <w:sz w:val="26"/>
          <w:szCs w:val="26"/>
        </w:rPr>
        <w:t>Bychenkova</w:t>
      </w:r>
      <w:proofErr w:type="spellEnd"/>
      <w:r w:rsidRPr="00DD1D12">
        <w:rPr>
          <w:rFonts w:ascii="Times" w:hAnsi="Times"/>
          <w:sz w:val="26"/>
          <w:szCs w:val="26"/>
        </w:rPr>
        <w:t xml:space="preserve"> (Moscow) and Aleksandra </w:t>
      </w:r>
      <w:proofErr w:type="spellStart"/>
      <w:r w:rsidRPr="00DD1D12">
        <w:rPr>
          <w:rFonts w:ascii="Times" w:hAnsi="Times"/>
          <w:sz w:val="26"/>
          <w:szCs w:val="26"/>
        </w:rPr>
        <w:t>Talaver</w:t>
      </w:r>
      <w:proofErr w:type="spellEnd"/>
      <w:r w:rsidRPr="00DD1D12">
        <w:rPr>
          <w:rFonts w:ascii="Times" w:hAnsi="Times"/>
          <w:sz w:val="26"/>
          <w:szCs w:val="26"/>
        </w:rPr>
        <w:t xml:space="preserve"> (Moscow). Over a </w:t>
      </w:r>
      <w:r w:rsidRPr="00BB65CF">
        <w:rPr>
          <w:rFonts w:ascii="Times" w:hAnsi="Times"/>
          <w:sz w:val="26"/>
          <w:szCs w:val="26"/>
        </w:rPr>
        <w:t>lengthy</w:t>
      </w:r>
      <w:r w:rsidRPr="00DD1D12">
        <w:rPr>
          <w:rFonts w:ascii="Times" w:hAnsi="Times"/>
          <w:sz w:val="26"/>
          <w:szCs w:val="26"/>
        </w:rPr>
        <w:t xml:space="preserve"> period, the artists and researchers staged discussions dedicated to the general problem of the gendering of urban spaces, the skill of minimizing risks in an urban environment, strategies for</w:t>
      </w:r>
      <w:r>
        <w:rPr>
          <w:rFonts w:ascii="Times" w:hAnsi="Times"/>
          <w:sz w:val="26"/>
          <w:szCs w:val="26"/>
        </w:rPr>
        <w:t xml:space="preserve"> resistance to violence, master </w:t>
      </w:r>
      <w:r w:rsidRPr="00DD1D12">
        <w:rPr>
          <w:rFonts w:ascii="Times" w:hAnsi="Times"/>
          <w:sz w:val="26"/>
          <w:szCs w:val="26"/>
        </w:rPr>
        <w:t>classes in female sel</w:t>
      </w:r>
      <w:r>
        <w:rPr>
          <w:rFonts w:ascii="Times" w:hAnsi="Times"/>
          <w:sz w:val="26"/>
          <w:szCs w:val="26"/>
        </w:rPr>
        <w:t>f-</w:t>
      </w:r>
      <w:r w:rsidRPr="00DD1D12">
        <w:rPr>
          <w:rFonts w:ascii="Times" w:hAnsi="Times"/>
          <w:sz w:val="26"/>
          <w:szCs w:val="26"/>
        </w:rPr>
        <w:t>defense, master</w:t>
      </w:r>
      <w:r>
        <w:rPr>
          <w:rFonts w:ascii="Times" w:hAnsi="Times"/>
          <w:sz w:val="26"/>
          <w:szCs w:val="26"/>
        </w:rPr>
        <w:t xml:space="preserve"> </w:t>
      </w:r>
      <w:r w:rsidRPr="00DD1D12">
        <w:rPr>
          <w:rFonts w:ascii="Times" w:hAnsi="Times"/>
          <w:sz w:val="26"/>
          <w:szCs w:val="26"/>
        </w:rPr>
        <w:t xml:space="preserve">classes in feminist stencil graffiti, the publication of </w:t>
      </w:r>
      <w:r w:rsidRPr="007037D5">
        <w:rPr>
          <w:rFonts w:ascii="Times" w:hAnsi="Times"/>
          <w:sz w:val="26"/>
          <w:szCs w:val="26"/>
        </w:rPr>
        <w:t>zines</w:t>
      </w:r>
      <w:r w:rsidRPr="00DD1D12">
        <w:rPr>
          <w:rFonts w:ascii="Times" w:hAnsi="Times"/>
          <w:sz w:val="26"/>
          <w:szCs w:val="26"/>
        </w:rPr>
        <w:t xml:space="preserve">, etc. At the exhibit, </w:t>
      </w:r>
      <w:r w:rsidRPr="007037D5">
        <w:rPr>
          <w:rFonts w:ascii="Times" w:hAnsi="Times"/>
          <w:sz w:val="26"/>
          <w:szCs w:val="26"/>
        </w:rPr>
        <w:t>zines</w:t>
      </w:r>
      <w:r w:rsidRPr="00DD1D12">
        <w:rPr>
          <w:rFonts w:ascii="Times" w:hAnsi="Times"/>
          <w:sz w:val="26"/>
          <w:szCs w:val="26"/>
        </w:rPr>
        <w:t xml:space="preserve"> were presented that viewers could take with them in exchange for a donation to the </w:t>
      </w:r>
      <w:r>
        <w:rPr>
          <w:rFonts w:ascii="Times" w:hAnsi="Times"/>
          <w:sz w:val="26"/>
          <w:szCs w:val="26"/>
        </w:rPr>
        <w:t>s</w:t>
      </w:r>
      <w:r w:rsidRPr="00DD1D12">
        <w:rPr>
          <w:rFonts w:ascii="Times" w:hAnsi="Times"/>
          <w:sz w:val="26"/>
          <w:szCs w:val="26"/>
        </w:rPr>
        <w:t>e</w:t>
      </w:r>
      <w:r>
        <w:rPr>
          <w:rFonts w:ascii="Times" w:hAnsi="Times"/>
          <w:sz w:val="26"/>
          <w:szCs w:val="26"/>
        </w:rPr>
        <w:t>xual a</w:t>
      </w:r>
      <w:r w:rsidRPr="00DD1D12">
        <w:rPr>
          <w:rFonts w:ascii="Times" w:hAnsi="Times"/>
          <w:sz w:val="26"/>
          <w:szCs w:val="26"/>
        </w:rPr>
        <w:t xml:space="preserve">ssault </w:t>
      </w:r>
      <w:r>
        <w:rPr>
          <w:rFonts w:ascii="Times" w:hAnsi="Times"/>
          <w:sz w:val="26"/>
          <w:szCs w:val="26"/>
        </w:rPr>
        <w:t>survivors’ help center “Sisters</w:t>
      </w:r>
      <w:r w:rsidRPr="00DD1D12">
        <w:rPr>
          <w:rFonts w:ascii="Times" w:hAnsi="Times"/>
          <w:sz w:val="26"/>
          <w:szCs w:val="26"/>
        </w:rPr>
        <w:t xml:space="preserve">” and </w:t>
      </w:r>
      <w:r>
        <w:rPr>
          <w:rFonts w:ascii="Times" w:hAnsi="Times"/>
          <w:sz w:val="26"/>
          <w:szCs w:val="26"/>
        </w:rPr>
        <w:t xml:space="preserve">to </w:t>
      </w:r>
      <w:r w:rsidRPr="00DD1D12">
        <w:rPr>
          <w:rFonts w:ascii="Times" w:hAnsi="Times"/>
          <w:sz w:val="26"/>
          <w:szCs w:val="26"/>
        </w:rPr>
        <w:t xml:space="preserve">the event “Nail Body: Woman as Sexual Subject in a Patriarchal City,” </w:t>
      </w:r>
      <w:r>
        <w:rPr>
          <w:rFonts w:ascii="Times" w:hAnsi="Times"/>
          <w:sz w:val="26"/>
          <w:szCs w:val="26"/>
        </w:rPr>
        <w:t xml:space="preserve">which was </w:t>
      </w:r>
      <w:r w:rsidRPr="00DD1D12">
        <w:rPr>
          <w:rFonts w:ascii="Times" w:hAnsi="Times"/>
          <w:sz w:val="26"/>
          <w:szCs w:val="26"/>
        </w:rPr>
        <w:t xml:space="preserve">dedicated to the discussion of possibilities and secure spaces for the search for sexual pleasure in the metropolis. </w:t>
      </w:r>
    </w:p>
    <w:p w14:paraId="1AE337ED"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In the indicated examples, the artists did not turn to didacticism, choosing</w:t>
      </w:r>
      <w:r w:rsidRPr="00DD1D12">
        <w:rPr>
          <w:rFonts w:ascii="Times" w:hAnsi="Times"/>
          <w:b/>
          <w:sz w:val="26"/>
          <w:szCs w:val="26"/>
        </w:rPr>
        <w:t xml:space="preserve"> </w:t>
      </w:r>
      <w:r w:rsidRPr="00DD1D12">
        <w:rPr>
          <w:rFonts w:ascii="Times" w:hAnsi="Times"/>
          <w:sz w:val="26"/>
          <w:szCs w:val="26"/>
        </w:rPr>
        <w:t>instead</w:t>
      </w:r>
      <w:r w:rsidRPr="00DD1D12">
        <w:rPr>
          <w:rFonts w:ascii="Times" w:hAnsi="Times"/>
          <w:b/>
          <w:sz w:val="26"/>
          <w:szCs w:val="26"/>
        </w:rPr>
        <w:t xml:space="preserve"> </w:t>
      </w:r>
      <w:r w:rsidRPr="00DD1D12">
        <w:rPr>
          <w:rFonts w:ascii="Times" w:hAnsi="Times"/>
          <w:sz w:val="26"/>
          <w:szCs w:val="26"/>
        </w:rPr>
        <w:t>the technique of documentation and including in their work a compulsory educational moment and the opportunity for viewers to join in their activities (</w:t>
      </w:r>
      <w:proofErr w:type="spellStart"/>
      <w:r w:rsidRPr="00DD1D12">
        <w:rPr>
          <w:rFonts w:ascii="Times" w:hAnsi="Times"/>
          <w:sz w:val="26"/>
          <w:szCs w:val="26"/>
        </w:rPr>
        <w:t>Nenasheva</w:t>
      </w:r>
      <w:proofErr w:type="spellEnd"/>
      <w:r w:rsidRPr="00DD1D12">
        <w:rPr>
          <w:rFonts w:ascii="Times" w:hAnsi="Times"/>
          <w:sz w:val="26"/>
          <w:szCs w:val="26"/>
        </w:rPr>
        <w:t xml:space="preserve"> distributed sheets with additional information a</w:t>
      </w:r>
      <w:r>
        <w:rPr>
          <w:rFonts w:ascii="Times" w:hAnsi="Times"/>
          <w:sz w:val="26"/>
          <w:szCs w:val="26"/>
        </w:rPr>
        <w:t>bout how to help</w:t>
      </w:r>
      <w:r w:rsidRPr="00DD1D12">
        <w:rPr>
          <w:rFonts w:ascii="Times" w:hAnsi="Times"/>
          <w:sz w:val="26"/>
          <w:szCs w:val="26"/>
        </w:rPr>
        <w:t xml:space="preserve"> imprison</w:t>
      </w:r>
      <w:r>
        <w:rPr>
          <w:rFonts w:ascii="Times" w:hAnsi="Times"/>
          <w:sz w:val="26"/>
          <w:szCs w:val="26"/>
        </w:rPr>
        <w:t xml:space="preserve">ed women; </w:t>
      </w:r>
      <w:proofErr w:type="spellStart"/>
      <w:r>
        <w:rPr>
          <w:rFonts w:ascii="Times" w:hAnsi="Times"/>
          <w:sz w:val="26"/>
          <w:szCs w:val="26"/>
        </w:rPr>
        <w:t>Sonnaya</w:t>
      </w:r>
      <w:proofErr w:type="spellEnd"/>
      <w:r>
        <w:rPr>
          <w:rFonts w:ascii="Times" w:hAnsi="Times"/>
          <w:sz w:val="26"/>
          <w:szCs w:val="26"/>
        </w:rPr>
        <w:t xml:space="preserve"> offered printed</w:t>
      </w:r>
      <w:r w:rsidRPr="00DD1D12">
        <w:rPr>
          <w:rFonts w:ascii="Times" w:hAnsi="Times"/>
          <w:sz w:val="26"/>
          <w:szCs w:val="26"/>
        </w:rPr>
        <w:t xml:space="preserve"> materials for those interested in the possibility of distributing them later; </w:t>
      </w:r>
      <w:proofErr w:type="spellStart"/>
      <w:r w:rsidRPr="00DD1D12">
        <w:rPr>
          <w:rFonts w:ascii="Times" w:hAnsi="Times"/>
          <w:sz w:val="26"/>
          <w:szCs w:val="26"/>
        </w:rPr>
        <w:t>Bychenikov</w:t>
      </w:r>
      <w:proofErr w:type="spellEnd"/>
      <w:r w:rsidRPr="00DD1D12">
        <w:rPr>
          <w:rFonts w:ascii="Times" w:hAnsi="Times"/>
          <w:sz w:val="26"/>
          <w:szCs w:val="26"/>
        </w:rPr>
        <w:t xml:space="preserve"> and </w:t>
      </w:r>
      <w:proofErr w:type="spellStart"/>
      <w:r w:rsidRPr="00DD1D12">
        <w:rPr>
          <w:rFonts w:ascii="Times" w:hAnsi="Times"/>
          <w:sz w:val="26"/>
          <w:szCs w:val="26"/>
        </w:rPr>
        <w:t>Talaver’s</w:t>
      </w:r>
      <w:proofErr w:type="spellEnd"/>
      <w:r w:rsidRPr="00DD1D12">
        <w:rPr>
          <w:rFonts w:ascii="Times" w:hAnsi="Times"/>
          <w:sz w:val="26"/>
          <w:szCs w:val="26"/>
        </w:rPr>
        <w:t xml:space="preserve"> </w:t>
      </w:r>
      <w:r w:rsidRPr="00432E43">
        <w:rPr>
          <w:rFonts w:ascii="Times" w:hAnsi="Times"/>
          <w:sz w:val="26"/>
          <w:szCs w:val="26"/>
        </w:rPr>
        <w:t>zines</w:t>
      </w:r>
      <w:r w:rsidRPr="00DD1D12">
        <w:rPr>
          <w:rFonts w:ascii="Times" w:hAnsi="Times"/>
          <w:sz w:val="26"/>
          <w:szCs w:val="26"/>
        </w:rPr>
        <w:t xml:space="preserve"> presented collections of articles, discussions, practical information</w:t>
      </w:r>
      <w:r w:rsidRPr="006F0097">
        <w:rPr>
          <w:rFonts w:ascii="Times" w:hAnsi="Times"/>
          <w:sz w:val="26"/>
          <w:szCs w:val="26"/>
        </w:rPr>
        <w:t>,</w:t>
      </w:r>
      <w:r w:rsidRPr="00DD1D12">
        <w:rPr>
          <w:rFonts w:ascii="Times" w:hAnsi="Times"/>
          <w:sz w:val="26"/>
          <w:szCs w:val="26"/>
        </w:rPr>
        <w:t xml:space="preserve"> and contacts, and also gave viewer</w:t>
      </w:r>
      <w:r>
        <w:rPr>
          <w:rFonts w:ascii="Times" w:hAnsi="Times"/>
          <w:sz w:val="26"/>
          <w:szCs w:val="26"/>
        </w:rPr>
        <w:t>s</w:t>
      </w:r>
      <w:r w:rsidRPr="00DD1D12">
        <w:rPr>
          <w:rFonts w:ascii="Times" w:hAnsi="Times"/>
          <w:sz w:val="26"/>
          <w:szCs w:val="26"/>
        </w:rPr>
        <w:t xml:space="preserve"> the opportunity to support a concrete initiative).</w:t>
      </w:r>
    </w:p>
    <w:p w14:paraId="19E53CEB" w14:textId="77777777" w:rsidR="00110633" w:rsidRPr="00A476BA" w:rsidRDefault="00110633" w:rsidP="009438FF">
      <w:pPr>
        <w:spacing w:line="240" w:lineRule="auto"/>
        <w:jc w:val="both"/>
        <w:rPr>
          <w:rFonts w:ascii="Times" w:hAnsi="Times"/>
          <w:sz w:val="26"/>
          <w:szCs w:val="26"/>
        </w:rPr>
      </w:pPr>
      <w:r w:rsidRPr="00DD1D12">
        <w:rPr>
          <w:rFonts w:ascii="Times" w:hAnsi="Times"/>
          <w:sz w:val="26"/>
          <w:szCs w:val="26"/>
        </w:rPr>
        <w:tab/>
        <w:t xml:space="preserve">A certain kind of didactics is peculiar to a handful of activist genres (leaflets, posters, etc.). </w:t>
      </w:r>
      <w:proofErr w:type="spellStart"/>
      <w:r w:rsidRPr="00DD1D12">
        <w:rPr>
          <w:rFonts w:ascii="Times" w:hAnsi="Times"/>
          <w:sz w:val="26"/>
          <w:szCs w:val="26"/>
        </w:rPr>
        <w:t>Polina</w:t>
      </w:r>
      <w:proofErr w:type="spellEnd"/>
      <w:r w:rsidRPr="00DD1D12">
        <w:rPr>
          <w:rFonts w:ascii="Times" w:hAnsi="Times"/>
          <w:sz w:val="26"/>
          <w:szCs w:val="26"/>
        </w:rPr>
        <w:t xml:space="preserve"> </w:t>
      </w:r>
      <w:proofErr w:type="spellStart"/>
      <w:r w:rsidRPr="00DD1D12">
        <w:rPr>
          <w:rFonts w:ascii="Times" w:hAnsi="Times"/>
          <w:sz w:val="26"/>
          <w:szCs w:val="26"/>
        </w:rPr>
        <w:t>Dobrina</w:t>
      </w:r>
      <w:proofErr w:type="spellEnd"/>
      <w:r w:rsidRPr="00DD1D12">
        <w:rPr>
          <w:rFonts w:ascii="Times" w:hAnsi="Times"/>
          <w:sz w:val="26"/>
          <w:szCs w:val="26"/>
        </w:rPr>
        <w:t xml:space="preserve"> (Ekaterinburg</w:t>
      </w:r>
      <w:r w:rsidRPr="00817A8A">
        <w:rPr>
          <w:rFonts w:ascii="Times" w:hAnsi="Times"/>
          <w:sz w:val="26"/>
          <w:szCs w:val="26"/>
        </w:rPr>
        <w:t>)</w:t>
      </w:r>
      <w:r w:rsidRPr="00817A8A">
        <w:rPr>
          <w:rFonts w:ascii="Times" w:hAnsi="Times"/>
          <w:b/>
          <w:sz w:val="26"/>
          <w:szCs w:val="26"/>
        </w:rPr>
        <w:t xml:space="preserve"> </w:t>
      </w:r>
      <w:r w:rsidRPr="00817A8A">
        <w:rPr>
          <w:rFonts w:ascii="Times" w:hAnsi="Times"/>
          <w:sz w:val="26"/>
          <w:szCs w:val="26"/>
        </w:rPr>
        <w:t>heads</w:t>
      </w:r>
      <w:r w:rsidRPr="0010044D">
        <w:rPr>
          <w:rFonts w:ascii="Times" w:hAnsi="Times"/>
          <w:sz w:val="26"/>
          <w:szCs w:val="26"/>
        </w:rPr>
        <w:t xml:space="preserve"> several publications about motherhood</w:t>
      </w:r>
      <w:r w:rsidRPr="00DD1D12">
        <w:rPr>
          <w:rFonts w:ascii="Times" w:hAnsi="Times"/>
          <w:sz w:val="26"/>
          <w:szCs w:val="26"/>
        </w:rPr>
        <w:t>. In her work, she</w:t>
      </w:r>
      <w:r w:rsidR="00A476BA">
        <w:rPr>
          <w:rFonts w:ascii="Times" w:hAnsi="Times"/>
          <w:sz w:val="26"/>
          <w:szCs w:val="26"/>
        </w:rPr>
        <w:t xml:space="preserve"> </w:t>
      </w:r>
      <w:r w:rsidRPr="00DD1D12">
        <w:rPr>
          <w:rFonts w:ascii="Times" w:hAnsi="Times"/>
          <w:sz w:val="26"/>
          <w:szCs w:val="26"/>
        </w:rPr>
        <w:t>t</w:t>
      </w:r>
      <w:r>
        <w:rPr>
          <w:rFonts w:ascii="Times" w:hAnsi="Times"/>
          <w:sz w:val="26"/>
          <w:szCs w:val="26"/>
        </w:rPr>
        <w:t>urns to the genre of poster</w:t>
      </w:r>
      <w:r w:rsidRPr="00DD1D12">
        <w:rPr>
          <w:rFonts w:ascii="Times" w:hAnsi="Times"/>
          <w:sz w:val="26"/>
          <w:szCs w:val="26"/>
        </w:rPr>
        <w:t xml:space="preserve"> </w:t>
      </w:r>
      <w:r>
        <w:rPr>
          <w:rFonts w:ascii="Times" w:hAnsi="Times"/>
          <w:sz w:val="26"/>
          <w:szCs w:val="26"/>
        </w:rPr>
        <w:t xml:space="preserve">art </w:t>
      </w:r>
      <w:r w:rsidRPr="00DD1D12">
        <w:rPr>
          <w:rFonts w:ascii="Times" w:hAnsi="Times"/>
          <w:sz w:val="26"/>
          <w:szCs w:val="26"/>
        </w:rPr>
        <w:t>in order to draw attention to</w:t>
      </w:r>
      <w:r w:rsidRPr="0010044D">
        <w:rPr>
          <w:rFonts w:ascii="Times" w:hAnsi="Times"/>
          <w:sz w:val="26"/>
          <w:szCs w:val="26"/>
        </w:rPr>
        <w:t xml:space="preserve"> the themes discussed in </w:t>
      </w:r>
      <w:r>
        <w:rPr>
          <w:rFonts w:ascii="Times" w:hAnsi="Times"/>
          <w:sz w:val="26"/>
          <w:szCs w:val="26"/>
        </w:rPr>
        <w:t xml:space="preserve">the </w:t>
      </w:r>
      <w:r w:rsidRPr="0010044D">
        <w:rPr>
          <w:rFonts w:ascii="Times" w:hAnsi="Times"/>
          <w:sz w:val="26"/>
          <w:szCs w:val="26"/>
        </w:rPr>
        <w:t xml:space="preserve">resources </w:t>
      </w:r>
      <w:r>
        <w:rPr>
          <w:rFonts w:ascii="Times" w:hAnsi="Times"/>
          <w:sz w:val="26"/>
          <w:szCs w:val="26"/>
        </w:rPr>
        <w:t>and information that she has curated</w:t>
      </w:r>
      <w:r w:rsidRPr="00DD1D12">
        <w:rPr>
          <w:rFonts w:ascii="Times" w:hAnsi="Times"/>
          <w:sz w:val="26"/>
          <w:szCs w:val="26"/>
        </w:rPr>
        <w:t xml:space="preserve">. The main task here is to </w:t>
      </w:r>
      <w:r>
        <w:rPr>
          <w:rFonts w:ascii="Times" w:hAnsi="Times"/>
          <w:sz w:val="26"/>
          <w:szCs w:val="26"/>
        </w:rPr>
        <w:t>guarantee</w:t>
      </w:r>
      <w:r w:rsidRPr="00DD1D12">
        <w:rPr>
          <w:rFonts w:ascii="Times" w:hAnsi="Times"/>
          <w:sz w:val="26"/>
          <w:szCs w:val="26"/>
        </w:rPr>
        <w:t xml:space="preserve"> societal opinion</w:t>
      </w:r>
      <w:r>
        <w:rPr>
          <w:rFonts w:ascii="Times" w:hAnsi="Times"/>
          <w:sz w:val="26"/>
          <w:szCs w:val="26"/>
        </w:rPr>
        <w:t>:</w:t>
      </w:r>
      <w:r w:rsidRPr="00DD1D12">
        <w:rPr>
          <w:rFonts w:ascii="Times" w:hAnsi="Times"/>
          <w:sz w:val="26"/>
          <w:szCs w:val="26"/>
        </w:rPr>
        <w:t xml:space="preserve"> to remind viewers, for instance, that it is the mother’s right to choose the place of birth, that </w:t>
      </w:r>
      <w:r>
        <w:rPr>
          <w:rFonts w:ascii="Times" w:hAnsi="Times"/>
          <w:sz w:val="26"/>
          <w:szCs w:val="26"/>
        </w:rPr>
        <w:t xml:space="preserve">it is normal for </w:t>
      </w:r>
      <w:r w:rsidRPr="00DD1D12">
        <w:rPr>
          <w:rFonts w:ascii="Times" w:hAnsi="Times"/>
          <w:sz w:val="26"/>
          <w:szCs w:val="26"/>
        </w:rPr>
        <w:t>women</w:t>
      </w:r>
      <w:r>
        <w:rPr>
          <w:rFonts w:ascii="Times" w:hAnsi="Times"/>
          <w:sz w:val="26"/>
          <w:szCs w:val="26"/>
        </w:rPr>
        <w:t>’s bodies</w:t>
      </w:r>
      <w:r w:rsidRPr="00DD1D12">
        <w:rPr>
          <w:rFonts w:ascii="Times" w:hAnsi="Times"/>
          <w:sz w:val="26"/>
          <w:szCs w:val="26"/>
        </w:rPr>
        <w:t xml:space="preserve"> </w:t>
      </w:r>
      <w:r>
        <w:rPr>
          <w:rFonts w:ascii="Times" w:hAnsi="Times"/>
          <w:sz w:val="26"/>
          <w:szCs w:val="26"/>
        </w:rPr>
        <w:t>to change after giving birth</w:t>
      </w:r>
      <w:r w:rsidRPr="00DD1D12">
        <w:rPr>
          <w:rFonts w:ascii="Times" w:hAnsi="Times"/>
          <w:sz w:val="26"/>
          <w:szCs w:val="26"/>
        </w:rPr>
        <w:t>, that motherhood is work, etc. Reproductive rights are also</w:t>
      </w:r>
      <w:r w:rsidRPr="00DD1D12">
        <w:rPr>
          <w:rFonts w:ascii="Times" w:hAnsi="Times"/>
          <w:b/>
          <w:sz w:val="26"/>
          <w:szCs w:val="26"/>
        </w:rPr>
        <w:t xml:space="preserve"> </w:t>
      </w:r>
      <w:r w:rsidRPr="00DD1D12">
        <w:rPr>
          <w:rFonts w:ascii="Times" w:hAnsi="Times"/>
          <w:sz w:val="26"/>
          <w:szCs w:val="26"/>
        </w:rPr>
        <w:t xml:space="preserve">defended by the Samara-Tolyatti Feminist Group (Elena </w:t>
      </w:r>
      <w:proofErr w:type="spellStart"/>
      <w:r w:rsidRPr="00DD1D12">
        <w:rPr>
          <w:rFonts w:ascii="Times" w:hAnsi="Times"/>
          <w:sz w:val="26"/>
          <w:szCs w:val="26"/>
        </w:rPr>
        <w:t>Dragunova</w:t>
      </w:r>
      <w:proofErr w:type="spellEnd"/>
      <w:r w:rsidRPr="00DD1D12">
        <w:rPr>
          <w:rFonts w:ascii="Times" w:hAnsi="Times"/>
          <w:sz w:val="26"/>
          <w:szCs w:val="26"/>
        </w:rPr>
        <w:t xml:space="preserve">, Anna </w:t>
      </w:r>
      <w:proofErr w:type="spellStart"/>
      <w:r w:rsidRPr="00DD1D12">
        <w:rPr>
          <w:rFonts w:ascii="Times" w:hAnsi="Times"/>
          <w:sz w:val="26"/>
          <w:szCs w:val="26"/>
        </w:rPr>
        <w:t>Skorodumova</w:t>
      </w:r>
      <w:proofErr w:type="spellEnd"/>
      <w:r w:rsidRPr="00DD1D12">
        <w:rPr>
          <w:rFonts w:ascii="Times" w:hAnsi="Times"/>
          <w:sz w:val="26"/>
          <w:szCs w:val="26"/>
        </w:rPr>
        <w:t xml:space="preserve">, Svetlana </w:t>
      </w:r>
      <w:proofErr w:type="spellStart"/>
      <w:r w:rsidRPr="00DD1D12">
        <w:rPr>
          <w:rFonts w:ascii="Times" w:hAnsi="Times"/>
          <w:sz w:val="26"/>
          <w:szCs w:val="26"/>
        </w:rPr>
        <w:t>Chernova</w:t>
      </w:r>
      <w:proofErr w:type="spellEnd"/>
      <w:r w:rsidRPr="00DD1D12">
        <w:rPr>
          <w:rFonts w:ascii="Times" w:hAnsi="Times"/>
          <w:sz w:val="26"/>
          <w:szCs w:val="26"/>
        </w:rPr>
        <w:t xml:space="preserve">, </w:t>
      </w:r>
      <w:proofErr w:type="spellStart"/>
      <w:r w:rsidRPr="00DD1D12">
        <w:rPr>
          <w:rFonts w:ascii="Times" w:hAnsi="Times"/>
          <w:sz w:val="26"/>
          <w:szCs w:val="26"/>
        </w:rPr>
        <w:t>Aleksandr</w:t>
      </w:r>
      <w:proofErr w:type="spellEnd"/>
      <w:r w:rsidRPr="00DD1D12">
        <w:rPr>
          <w:rFonts w:ascii="Times" w:hAnsi="Times"/>
          <w:sz w:val="26"/>
          <w:szCs w:val="26"/>
        </w:rPr>
        <w:t xml:space="preserve"> </w:t>
      </w:r>
      <w:proofErr w:type="spellStart"/>
      <w:r w:rsidRPr="00DD1D12">
        <w:rPr>
          <w:rFonts w:ascii="Times" w:hAnsi="Times"/>
          <w:sz w:val="26"/>
          <w:szCs w:val="26"/>
        </w:rPr>
        <w:t>Chindin</w:t>
      </w:r>
      <w:proofErr w:type="spellEnd"/>
      <w:r>
        <w:rPr>
          <w:rFonts w:ascii="Times" w:hAnsi="Times"/>
          <w:sz w:val="26"/>
          <w:szCs w:val="26"/>
        </w:rPr>
        <w:t>,</w:t>
      </w:r>
      <w:r w:rsidRPr="00DD1D12">
        <w:rPr>
          <w:rFonts w:ascii="Times" w:hAnsi="Times"/>
          <w:sz w:val="26"/>
          <w:szCs w:val="26"/>
        </w:rPr>
        <w:t xml:space="preserve"> and Natalia </w:t>
      </w:r>
      <w:proofErr w:type="spellStart"/>
      <w:r w:rsidRPr="00DD1D12">
        <w:rPr>
          <w:rFonts w:ascii="Times" w:hAnsi="Times"/>
          <w:sz w:val="26"/>
          <w:szCs w:val="26"/>
        </w:rPr>
        <w:t>Chindina</w:t>
      </w:r>
      <w:proofErr w:type="spellEnd"/>
      <w:r w:rsidRPr="00DD1D12">
        <w:rPr>
          <w:rFonts w:ascii="Times" w:hAnsi="Times"/>
          <w:sz w:val="26"/>
          <w:szCs w:val="26"/>
        </w:rPr>
        <w:t xml:space="preserve">), </w:t>
      </w:r>
      <w:r w:rsidRPr="00ED3C51">
        <w:rPr>
          <w:rFonts w:ascii="Times" w:hAnsi="Times"/>
          <w:sz w:val="26"/>
          <w:szCs w:val="26"/>
        </w:rPr>
        <w:t>which presented its activist material, as well as objects used in illegal abortions, at the exhibit.</w:t>
      </w:r>
    </w:p>
    <w:p w14:paraId="0A5EB13B"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The theme of motherhood is touched upon in one of the collages</w:t>
      </w:r>
      <w:r w:rsidRPr="00DD1D12">
        <w:rPr>
          <w:rFonts w:ascii="Times" w:hAnsi="Times"/>
          <w:b/>
          <w:sz w:val="26"/>
          <w:szCs w:val="26"/>
        </w:rPr>
        <w:t xml:space="preserve"> </w:t>
      </w:r>
      <w:r w:rsidRPr="00DD1D12">
        <w:rPr>
          <w:rFonts w:ascii="Times" w:hAnsi="Times"/>
          <w:sz w:val="26"/>
          <w:szCs w:val="26"/>
        </w:rPr>
        <w:t xml:space="preserve">by Diana </w:t>
      </w:r>
      <w:proofErr w:type="spellStart"/>
      <w:r w:rsidRPr="00DD1D12">
        <w:rPr>
          <w:rFonts w:ascii="Times" w:hAnsi="Times"/>
          <w:sz w:val="26"/>
          <w:szCs w:val="26"/>
        </w:rPr>
        <w:t>Ukhina</w:t>
      </w:r>
      <w:proofErr w:type="spellEnd"/>
      <w:r>
        <w:rPr>
          <w:rFonts w:ascii="Times" w:hAnsi="Times"/>
          <w:sz w:val="26"/>
          <w:szCs w:val="26"/>
        </w:rPr>
        <w:t xml:space="preserve"> (Bishkek), who used</w:t>
      </w:r>
      <w:r w:rsidRPr="00DD1D12">
        <w:rPr>
          <w:rFonts w:ascii="Times" w:hAnsi="Times"/>
          <w:sz w:val="26"/>
          <w:szCs w:val="26"/>
        </w:rPr>
        <w:t xml:space="preserve"> as her source copies of </w:t>
      </w:r>
      <w:r>
        <w:rPr>
          <w:rFonts w:ascii="Times" w:hAnsi="Times"/>
          <w:sz w:val="26"/>
          <w:szCs w:val="26"/>
        </w:rPr>
        <w:t xml:space="preserve">linocuts by the artist Lydia </w:t>
      </w:r>
      <w:proofErr w:type="spellStart"/>
      <w:r>
        <w:rPr>
          <w:rFonts w:ascii="Times" w:hAnsi="Times"/>
          <w:sz w:val="26"/>
          <w:szCs w:val="26"/>
        </w:rPr>
        <w:t>Il</w:t>
      </w:r>
      <w:r w:rsidRPr="00DD1D12">
        <w:rPr>
          <w:rFonts w:ascii="Times" w:hAnsi="Times"/>
          <w:sz w:val="26"/>
          <w:szCs w:val="26"/>
        </w:rPr>
        <w:t>ina</w:t>
      </w:r>
      <w:proofErr w:type="spellEnd"/>
      <w:r w:rsidRPr="00DD1D12">
        <w:rPr>
          <w:rFonts w:ascii="Times" w:hAnsi="Times"/>
          <w:sz w:val="26"/>
          <w:szCs w:val="26"/>
        </w:rPr>
        <w:t xml:space="preserve"> o</w:t>
      </w:r>
      <w:r>
        <w:rPr>
          <w:rFonts w:ascii="Times" w:hAnsi="Times"/>
          <w:sz w:val="26"/>
          <w:szCs w:val="26"/>
        </w:rPr>
        <w:t xml:space="preserve">f the Kyrgyz Republic. If </w:t>
      </w:r>
      <w:proofErr w:type="spellStart"/>
      <w:r>
        <w:rPr>
          <w:rFonts w:ascii="Times" w:hAnsi="Times"/>
          <w:sz w:val="26"/>
          <w:szCs w:val="26"/>
        </w:rPr>
        <w:t>Il</w:t>
      </w:r>
      <w:r w:rsidRPr="00DD1D12">
        <w:rPr>
          <w:rFonts w:ascii="Times" w:hAnsi="Times"/>
          <w:sz w:val="26"/>
          <w:szCs w:val="26"/>
        </w:rPr>
        <w:t>ina’s</w:t>
      </w:r>
      <w:proofErr w:type="spellEnd"/>
      <w:r w:rsidRPr="00DD1D12">
        <w:rPr>
          <w:rFonts w:ascii="Times" w:hAnsi="Times"/>
          <w:sz w:val="26"/>
          <w:szCs w:val="26"/>
        </w:rPr>
        <w:t xml:space="preserve"> woman holds a child in her hands, then </w:t>
      </w:r>
      <w:proofErr w:type="spellStart"/>
      <w:r w:rsidRPr="00DD1D12">
        <w:rPr>
          <w:rFonts w:ascii="Times" w:hAnsi="Times"/>
          <w:sz w:val="26"/>
          <w:szCs w:val="26"/>
        </w:rPr>
        <w:t>Ukhina’s</w:t>
      </w:r>
      <w:proofErr w:type="spellEnd"/>
      <w:r w:rsidRPr="00DD1D12">
        <w:rPr>
          <w:rFonts w:ascii="Times" w:hAnsi="Times"/>
          <w:sz w:val="26"/>
          <w:szCs w:val="26"/>
        </w:rPr>
        <w:t xml:space="preserve"> lifts </w:t>
      </w:r>
      <w:r>
        <w:rPr>
          <w:rFonts w:ascii="Times" w:hAnsi="Times"/>
          <w:sz w:val="26"/>
          <w:szCs w:val="26"/>
        </w:rPr>
        <w:t xml:space="preserve">high above her head </w:t>
      </w:r>
      <w:r w:rsidRPr="00DD1D12">
        <w:rPr>
          <w:rFonts w:ascii="Times" w:hAnsi="Times"/>
          <w:sz w:val="26"/>
          <w:szCs w:val="26"/>
        </w:rPr>
        <w:t>a book</w:t>
      </w:r>
      <w:r>
        <w:rPr>
          <w:rFonts w:ascii="Times" w:hAnsi="Times"/>
          <w:sz w:val="26"/>
          <w:szCs w:val="26"/>
        </w:rPr>
        <w:t xml:space="preserve"> on feminism, gender, and queer </w:t>
      </w:r>
      <w:r w:rsidRPr="00DD1D12">
        <w:rPr>
          <w:rFonts w:ascii="Times" w:hAnsi="Times"/>
          <w:sz w:val="26"/>
          <w:szCs w:val="26"/>
        </w:rPr>
        <w:t>sexuality. Instead of calling for peace</w:t>
      </w:r>
      <w:proofErr w:type="gramStart"/>
      <w:r w:rsidRPr="00DD1D12">
        <w:rPr>
          <w:rFonts w:ascii="Times" w:hAnsi="Times"/>
          <w:sz w:val="26"/>
          <w:szCs w:val="26"/>
        </w:rPr>
        <w:t xml:space="preserve">, </w:t>
      </w:r>
      <w:r>
        <w:rPr>
          <w:rFonts w:ascii="Times" w:hAnsi="Times"/>
          <w:sz w:val="26"/>
          <w:szCs w:val="26"/>
        </w:rPr>
        <w:t xml:space="preserve"> the</w:t>
      </w:r>
      <w:proofErr w:type="gramEnd"/>
      <w:r>
        <w:rPr>
          <w:rFonts w:ascii="Times" w:hAnsi="Times"/>
          <w:sz w:val="26"/>
          <w:szCs w:val="26"/>
        </w:rPr>
        <w:t xml:space="preserve"> women depicted in </w:t>
      </w:r>
      <w:proofErr w:type="spellStart"/>
      <w:r w:rsidRPr="00DD1D12">
        <w:rPr>
          <w:rFonts w:ascii="Times" w:hAnsi="Times"/>
          <w:sz w:val="26"/>
          <w:szCs w:val="26"/>
        </w:rPr>
        <w:t>Ukhina’s</w:t>
      </w:r>
      <w:proofErr w:type="spellEnd"/>
      <w:r w:rsidRPr="00DD1D12">
        <w:rPr>
          <w:rFonts w:ascii="Times" w:hAnsi="Times"/>
          <w:sz w:val="26"/>
          <w:szCs w:val="26"/>
        </w:rPr>
        <w:t xml:space="preserve"> </w:t>
      </w:r>
      <w:r>
        <w:rPr>
          <w:rFonts w:ascii="Times" w:hAnsi="Times"/>
          <w:sz w:val="26"/>
          <w:szCs w:val="26"/>
        </w:rPr>
        <w:t>art</w:t>
      </w:r>
      <w:r w:rsidRPr="00DD1D12">
        <w:rPr>
          <w:rFonts w:ascii="Times" w:hAnsi="Times"/>
          <w:sz w:val="26"/>
          <w:szCs w:val="26"/>
        </w:rPr>
        <w:t xml:space="preserve"> unite under the sign of the struggle against patriarchy. This is a very direct statement, “poster-y” </w:t>
      </w:r>
      <w:r w:rsidRPr="00AE7C02">
        <w:rPr>
          <w:rFonts w:ascii="Times" w:hAnsi="Times"/>
          <w:sz w:val="26"/>
          <w:szCs w:val="26"/>
        </w:rPr>
        <w:t>in the very meaning of the word</w:t>
      </w:r>
      <w:r w:rsidRPr="00DD1D12">
        <w:rPr>
          <w:rFonts w:ascii="Times" w:hAnsi="Times"/>
          <w:sz w:val="26"/>
          <w:szCs w:val="26"/>
        </w:rPr>
        <w:t xml:space="preserve">. This strategy, </w:t>
      </w:r>
      <w:r>
        <w:rPr>
          <w:rFonts w:ascii="Times" w:hAnsi="Times"/>
          <w:sz w:val="26"/>
          <w:szCs w:val="26"/>
        </w:rPr>
        <w:t>meant to cultivate</w:t>
      </w:r>
      <w:r w:rsidRPr="00DD1D12">
        <w:rPr>
          <w:rFonts w:ascii="Times" w:hAnsi="Times"/>
          <w:sz w:val="26"/>
          <w:szCs w:val="26"/>
        </w:rPr>
        <w:t xml:space="preserve"> awareness, exposes familiar stereotypes. At the same time, it was important to </w:t>
      </w:r>
      <w:proofErr w:type="spellStart"/>
      <w:r w:rsidRPr="00DD1D12">
        <w:rPr>
          <w:rFonts w:ascii="Times" w:hAnsi="Times"/>
          <w:sz w:val="26"/>
          <w:szCs w:val="26"/>
        </w:rPr>
        <w:t>Ukhina</w:t>
      </w:r>
      <w:proofErr w:type="spellEnd"/>
      <w:r w:rsidRPr="00DD1D12">
        <w:rPr>
          <w:rFonts w:ascii="Times" w:hAnsi="Times"/>
          <w:sz w:val="26"/>
          <w:szCs w:val="26"/>
        </w:rPr>
        <w:t xml:space="preserve"> to </w:t>
      </w:r>
      <w:r>
        <w:rPr>
          <w:rFonts w:ascii="Times" w:hAnsi="Times"/>
          <w:sz w:val="26"/>
          <w:szCs w:val="26"/>
        </w:rPr>
        <w:t xml:space="preserve">offer </w:t>
      </w:r>
      <w:r w:rsidRPr="00DD1D12">
        <w:rPr>
          <w:rFonts w:ascii="Times" w:hAnsi="Times"/>
          <w:sz w:val="26"/>
          <w:szCs w:val="26"/>
        </w:rPr>
        <w:t xml:space="preserve">a new interpretation of the </w:t>
      </w:r>
      <w:r>
        <w:rPr>
          <w:rFonts w:ascii="Times" w:hAnsi="Times"/>
          <w:sz w:val="26"/>
          <w:szCs w:val="26"/>
        </w:rPr>
        <w:t>works of one famous Soviet artist</w:t>
      </w:r>
      <w:r w:rsidRPr="00DD1D12">
        <w:rPr>
          <w:rFonts w:ascii="Times" w:hAnsi="Times"/>
          <w:sz w:val="26"/>
          <w:szCs w:val="26"/>
        </w:rPr>
        <w:t xml:space="preserve"> who, in </w:t>
      </w:r>
      <w:proofErr w:type="spellStart"/>
      <w:r>
        <w:rPr>
          <w:rFonts w:ascii="Times" w:hAnsi="Times"/>
          <w:sz w:val="26"/>
          <w:szCs w:val="26"/>
        </w:rPr>
        <w:t>Ukhina’s</w:t>
      </w:r>
      <w:proofErr w:type="spellEnd"/>
      <w:r w:rsidRPr="00DD1D12">
        <w:rPr>
          <w:rFonts w:ascii="Times" w:hAnsi="Times"/>
          <w:sz w:val="26"/>
          <w:szCs w:val="26"/>
        </w:rPr>
        <w:t xml:space="preserve"> opinion, </w:t>
      </w:r>
      <w:r w:rsidRPr="00C300DE">
        <w:rPr>
          <w:rFonts w:ascii="Times" w:hAnsi="Times"/>
          <w:sz w:val="26"/>
          <w:szCs w:val="26"/>
        </w:rPr>
        <w:t>was embedded in</w:t>
      </w:r>
      <w:r w:rsidRPr="00DD1D12">
        <w:rPr>
          <w:rFonts w:ascii="Times" w:hAnsi="Times"/>
          <w:sz w:val="26"/>
          <w:szCs w:val="26"/>
        </w:rPr>
        <w:t xml:space="preserve"> </w:t>
      </w:r>
      <w:r w:rsidRPr="007348C6">
        <w:rPr>
          <w:rFonts w:ascii="Times" w:hAnsi="Times"/>
          <w:sz w:val="26"/>
          <w:szCs w:val="26"/>
        </w:rPr>
        <w:t>the logic of the dominant language.</w:t>
      </w:r>
      <w:r>
        <w:rPr>
          <w:rFonts w:ascii="Times" w:hAnsi="Times"/>
          <w:sz w:val="26"/>
          <w:szCs w:val="26"/>
        </w:rPr>
        <w:t xml:space="preserve"> </w:t>
      </w:r>
      <w:proofErr w:type="spellStart"/>
      <w:r>
        <w:rPr>
          <w:rFonts w:ascii="Times" w:hAnsi="Times"/>
          <w:sz w:val="26"/>
          <w:szCs w:val="26"/>
        </w:rPr>
        <w:t>Ukhina</w:t>
      </w:r>
      <w:proofErr w:type="spellEnd"/>
      <w:r>
        <w:rPr>
          <w:rFonts w:ascii="Times" w:hAnsi="Times"/>
          <w:sz w:val="26"/>
          <w:szCs w:val="26"/>
        </w:rPr>
        <w:t xml:space="preserve"> replaces </w:t>
      </w:r>
      <w:proofErr w:type="spellStart"/>
      <w:r>
        <w:rPr>
          <w:rFonts w:ascii="Times" w:hAnsi="Times"/>
          <w:sz w:val="26"/>
          <w:szCs w:val="26"/>
        </w:rPr>
        <w:t>Il</w:t>
      </w:r>
      <w:r w:rsidRPr="00DD1D12">
        <w:rPr>
          <w:rFonts w:ascii="Times" w:hAnsi="Times"/>
          <w:sz w:val="26"/>
          <w:szCs w:val="26"/>
        </w:rPr>
        <w:t>ina’s</w:t>
      </w:r>
      <w:proofErr w:type="spellEnd"/>
      <w:r w:rsidRPr="00DD1D12">
        <w:rPr>
          <w:rFonts w:ascii="Times" w:hAnsi="Times"/>
          <w:sz w:val="26"/>
          <w:szCs w:val="26"/>
        </w:rPr>
        <w:t xml:space="preserve"> themes, which seem to her to be no longer relevant, with themes that are important to the young</w:t>
      </w:r>
      <w:r>
        <w:rPr>
          <w:rFonts w:ascii="Times" w:hAnsi="Times"/>
          <w:sz w:val="26"/>
          <w:szCs w:val="26"/>
        </w:rPr>
        <w:t>er</w:t>
      </w:r>
      <w:r w:rsidRPr="00DD1D12">
        <w:rPr>
          <w:rFonts w:ascii="Times" w:hAnsi="Times"/>
          <w:sz w:val="26"/>
          <w:szCs w:val="26"/>
        </w:rPr>
        <w:t xml:space="preserve"> generation of artists: emancipation, </w:t>
      </w:r>
      <w:r w:rsidRPr="00826A52">
        <w:rPr>
          <w:rFonts w:ascii="Times" w:hAnsi="Times"/>
          <w:sz w:val="26"/>
          <w:szCs w:val="26"/>
        </w:rPr>
        <w:t>the subjectivity of women</w:t>
      </w:r>
      <w:r w:rsidRPr="00DD1D12">
        <w:rPr>
          <w:rFonts w:ascii="Times" w:hAnsi="Times"/>
          <w:sz w:val="26"/>
          <w:szCs w:val="26"/>
        </w:rPr>
        <w:t>, equality</w:t>
      </w:r>
      <w:r w:rsidRPr="006F0097">
        <w:rPr>
          <w:rFonts w:ascii="Times" w:hAnsi="Times"/>
          <w:sz w:val="26"/>
          <w:szCs w:val="26"/>
        </w:rPr>
        <w:t>,</w:t>
      </w:r>
      <w:r w:rsidRPr="00DD1D12">
        <w:rPr>
          <w:rFonts w:ascii="Times" w:hAnsi="Times"/>
          <w:sz w:val="26"/>
          <w:szCs w:val="26"/>
        </w:rPr>
        <w:t xml:space="preserve"> and independence from gender identity. </w:t>
      </w:r>
    </w:p>
    <w:p w14:paraId="6DC1DE33" w14:textId="77777777" w:rsidR="00110633" w:rsidRPr="00A476BA" w:rsidRDefault="00110633" w:rsidP="009438FF">
      <w:pPr>
        <w:spacing w:line="240" w:lineRule="auto"/>
        <w:jc w:val="both"/>
        <w:rPr>
          <w:rFonts w:ascii="Times" w:hAnsi="Times"/>
          <w:sz w:val="26"/>
          <w:szCs w:val="26"/>
        </w:rPr>
      </w:pPr>
      <w:r w:rsidRPr="00DD1D12">
        <w:rPr>
          <w:rFonts w:ascii="Times" w:hAnsi="Times"/>
          <w:sz w:val="26"/>
          <w:szCs w:val="26"/>
        </w:rPr>
        <w:tab/>
        <w:t>It is interesting that “mother/motherho</w:t>
      </w:r>
      <w:r>
        <w:rPr>
          <w:rFonts w:ascii="Times" w:hAnsi="Times"/>
          <w:sz w:val="26"/>
          <w:szCs w:val="26"/>
        </w:rPr>
        <w:t>od” and words relating to them</w:t>
      </w:r>
      <w:r w:rsidRPr="00DD1D12">
        <w:rPr>
          <w:rFonts w:ascii="Times" w:hAnsi="Times"/>
          <w:sz w:val="26"/>
          <w:szCs w:val="26"/>
        </w:rPr>
        <w:t xml:space="preserve"> seemed to be the most popular terms presented in the dictionary</w:t>
      </w:r>
      <w:r>
        <w:rPr>
          <w:rFonts w:ascii="Times" w:hAnsi="Times"/>
          <w:sz w:val="26"/>
          <w:szCs w:val="26"/>
        </w:rPr>
        <w:t>: “motherhood” as a social role and</w:t>
      </w:r>
      <w:r w:rsidRPr="00DD1D12">
        <w:rPr>
          <w:rFonts w:ascii="Times" w:hAnsi="Times"/>
          <w:sz w:val="26"/>
          <w:szCs w:val="26"/>
        </w:rPr>
        <w:t xml:space="preserve"> </w:t>
      </w:r>
      <w:r w:rsidRPr="001E5044">
        <w:rPr>
          <w:rFonts w:ascii="Times" w:hAnsi="Times"/>
          <w:sz w:val="26"/>
          <w:szCs w:val="26"/>
        </w:rPr>
        <w:t>a cause for</w:t>
      </w:r>
      <w:r w:rsidRPr="00DD1D12">
        <w:rPr>
          <w:rFonts w:ascii="Times" w:hAnsi="Times"/>
          <w:sz w:val="26"/>
          <w:szCs w:val="26"/>
        </w:rPr>
        <w:t xml:space="preserve"> social pressure (</w:t>
      </w:r>
      <w:proofErr w:type="spellStart"/>
      <w:r w:rsidRPr="00DD1D12">
        <w:rPr>
          <w:rFonts w:ascii="Times" w:hAnsi="Times"/>
          <w:sz w:val="26"/>
          <w:szCs w:val="26"/>
        </w:rPr>
        <w:t>Polina</w:t>
      </w:r>
      <w:proofErr w:type="spellEnd"/>
      <w:r w:rsidRPr="00DD1D12">
        <w:rPr>
          <w:rFonts w:ascii="Times" w:hAnsi="Times"/>
          <w:sz w:val="26"/>
          <w:szCs w:val="26"/>
        </w:rPr>
        <w:t xml:space="preserve"> </w:t>
      </w:r>
      <w:proofErr w:type="spellStart"/>
      <w:r w:rsidRPr="00DD1D12">
        <w:rPr>
          <w:rFonts w:ascii="Times" w:hAnsi="Times"/>
          <w:sz w:val="26"/>
          <w:szCs w:val="26"/>
        </w:rPr>
        <w:t>Drobina</w:t>
      </w:r>
      <w:proofErr w:type="spellEnd"/>
      <w:r w:rsidRPr="00DD1D12">
        <w:rPr>
          <w:rFonts w:ascii="Times" w:hAnsi="Times"/>
          <w:sz w:val="26"/>
          <w:szCs w:val="26"/>
        </w:rPr>
        <w:t xml:space="preserve">, Samara-Tolyatti Feminist Group), </w:t>
      </w:r>
      <w:r w:rsidRPr="00DD1D12">
        <w:rPr>
          <w:rFonts w:ascii="Times" w:hAnsi="Times"/>
          <w:sz w:val="26"/>
          <w:szCs w:val="26"/>
        </w:rPr>
        <w:lastRenderedPageBreak/>
        <w:t xml:space="preserve">“motherhood” as a duty (Mariana </w:t>
      </w:r>
      <w:proofErr w:type="spellStart"/>
      <w:r w:rsidRPr="00DD1D12">
        <w:rPr>
          <w:rFonts w:ascii="Times" w:hAnsi="Times"/>
          <w:sz w:val="26"/>
          <w:szCs w:val="26"/>
        </w:rPr>
        <w:t>Mangilyova</w:t>
      </w:r>
      <w:proofErr w:type="spellEnd"/>
      <w:r>
        <w:rPr>
          <w:rFonts w:ascii="Times" w:hAnsi="Times"/>
          <w:sz w:val="26"/>
          <w:szCs w:val="26"/>
        </w:rPr>
        <w:t xml:space="preserve">, Moscow), “motherly love” as an important </w:t>
      </w:r>
      <w:r w:rsidRPr="00DD1D12">
        <w:rPr>
          <w:rFonts w:ascii="Times" w:hAnsi="Times"/>
          <w:sz w:val="26"/>
          <w:szCs w:val="26"/>
        </w:rPr>
        <w:t xml:space="preserve">value (video by Ales </w:t>
      </w:r>
      <w:proofErr w:type="spellStart"/>
      <w:r w:rsidRPr="00DD1D12">
        <w:rPr>
          <w:rFonts w:ascii="Times" w:hAnsi="Times"/>
          <w:sz w:val="26"/>
          <w:szCs w:val="26"/>
        </w:rPr>
        <w:t>Kochevnik</w:t>
      </w:r>
      <w:proofErr w:type="spellEnd"/>
      <w:r w:rsidRPr="00DD1D12">
        <w:rPr>
          <w:rFonts w:ascii="Times" w:hAnsi="Times"/>
          <w:sz w:val="26"/>
          <w:szCs w:val="26"/>
        </w:rPr>
        <w:t xml:space="preserve">, Moscow). Even the exhibit’s only </w:t>
      </w:r>
      <w:r>
        <w:rPr>
          <w:rFonts w:ascii="Times" w:hAnsi="Times"/>
          <w:sz w:val="26"/>
          <w:szCs w:val="26"/>
        </w:rPr>
        <w:t xml:space="preserve">piece </w:t>
      </w:r>
      <w:r w:rsidRPr="00DD1D12">
        <w:rPr>
          <w:rFonts w:ascii="Times" w:hAnsi="Times"/>
          <w:sz w:val="26"/>
          <w:szCs w:val="26"/>
        </w:rPr>
        <w:t>by a ma</w:t>
      </w:r>
      <w:r>
        <w:rPr>
          <w:rFonts w:ascii="Times" w:hAnsi="Times"/>
          <w:sz w:val="26"/>
          <w:szCs w:val="26"/>
        </w:rPr>
        <w:t xml:space="preserve">le </w:t>
      </w:r>
      <w:r w:rsidRPr="00DD1D12">
        <w:rPr>
          <w:rFonts w:ascii="Times" w:hAnsi="Times"/>
          <w:sz w:val="26"/>
          <w:szCs w:val="26"/>
        </w:rPr>
        <w:t>artist is connected with the artist’s mother (“</w:t>
      </w:r>
      <w:proofErr w:type="spellStart"/>
      <w:r w:rsidRPr="00DD1D12">
        <w:rPr>
          <w:rFonts w:ascii="Times" w:hAnsi="Times"/>
          <w:sz w:val="26"/>
          <w:szCs w:val="26"/>
        </w:rPr>
        <w:t>Mamochka</w:t>
      </w:r>
      <w:proofErr w:type="spellEnd"/>
      <w:r w:rsidRPr="00DD1D12">
        <w:rPr>
          <w:rFonts w:ascii="Times" w:hAnsi="Times"/>
          <w:sz w:val="26"/>
          <w:szCs w:val="26"/>
        </w:rPr>
        <w:t xml:space="preserve">” by Maksim </w:t>
      </w:r>
      <w:proofErr w:type="spellStart"/>
      <w:r w:rsidRPr="00DD1D12">
        <w:rPr>
          <w:rFonts w:ascii="Times" w:hAnsi="Times"/>
          <w:sz w:val="26"/>
          <w:szCs w:val="26"/>
        </w:rPr>
        <w:t>Derevyankin</w:t>
      </w:r>
      <w:proofErr w:type="spellEnd"/>
      <w:r w:rsidRPr="00DD1D12">
        <w:rPr>
          <w:rFonts w:ascii="Times" w:hAnsi="Times"/>
          <w:sz w:val="26"/>
          <w:szCs w:val="26"/>
        </w:rPr>
        <w:t xml:space="preserve">, Moscow). </w:t>
      </w:r>
      <w:r>
        <w:rPr>
          <w:rFonts w:ascii="Times" w:hAnsi="Times"/>
          <w:sz w:val="26"/>
          <w:szCs w:val="26"/>
        </w:rPr>
        <w:t>There is also the</w:t>
      </w:r>
      <w:r w:rsidRPr="00DD1D12">
        <w:rPr>
          <w:rFonts w:ascii="Times" w:hAnsi="Times"/>
          <w:sz w:val="26"/>
          <w:szCs w:val="26"/>
        </w:rPr>
        <w:t xml:space="preserve"> painted portrait of a smiling elderly woman in a kerchief </w:t>
      </w:r>
      <w:r>
        <w:rPr>
          <w:rFonts w:ascii="Times" w:hAnsi="Times"/>
          <w:sz w:val="26"/>
          <w:szCs w:val="26"/>
        </w:rPr>
        <w:t xml:space="preserve">with </w:t>
      </w:r>
      <w:r w:rsidRPr="00DD1D12">
        <w:rPr>
          <w:rFonts w:ascii="Times" w:hAnsi="Times"/>
          <w:sz w:val="26"/>
          <w:szCs w:val="26"/>
        </w:rPr>
        <w:t xml:space="preserve">a bare, </w:t>
      </w:r>
      <w:r>
        <w:rPr>
          <w:rFonts w:ascii="Times" w:hAnsi="Times"/>
          <w:sz w:val="26"/>
          <w:szCs w:val="26"/>
        </w:rPr>
        <w:t>muscular chest</w:t>
      </w:r>
      <w:r w:rsidRPr="00DD1D12">
        <w:rPr>
          <w:rFonts w:ascii="Times" w:hAnsi="Times"/>
          <w:sz w:val="26"/>
          <w:szCs w:val="26"/>
        </w:rPr>
        <w:t xml:space="preserve"> </w:t>
      </w:r>
      <w:r>
        <w:rPr>
          <w:rFonts w:ascii="Times" w:hAnsi="Times"/>
          <w:sz w:val="26"/>
          <w:szCs w:val="26"/>
        </w:rPr>
        <w:t>(the sex could be male or female)</w:t>
      </w:r>
      <w:r w:rsidRPr="00DD1D12">
        <w:rPr>
          <w:rFonts w:ascii="Times" w:hAnsi="Times"/>
          <w:sz w:val="26"/>
          <w:szCs w:val="26"/>
        </w:rPr>
        <w:t xml:space="preserve"> and with a rifle</w:t>
      </w:r>
      <w:r>
        <w:rPr>
          <w:rFonts w:ascii="Times" w:hAnsi="Times"/>
          <w:sz w:val="26"/>
          <w:szCs w:val="26"/>
        </w:rPr>
        <w:t xml:space="preserve"> on her back, by Ales </w:t>
      </w:r>
      <w:proofErr w:type="spellStart"/>
      <w:r>
        <w:rPr>
          <w:rFonts w:ascii="Times" w:hAnsi="Times"/>
          <w:sz w:val="26"/>
          <w:szCs w:val="26"/>
        </w:rPr>
        <w:t>Kochevnik</w:t>
      </w:r>
      <w:proofErr w:type="spellEnd"/>
      <w:r>
        <w:rPr>
          <w:rFonts w:ascii="Times" w:hAnsi="Times"/>
          <w:sz w:val="26"/>
          <w:szCs w:val="26"/>
        </w:rPr>
        <w:t>. This painting</w:t>
      </w:r>
      <w:r w:rsidRPr="00DD1D12">
        <w:rPr>
          <w:rFonts w:ascii="Times" w:hAnsi="Times"/>
          <w:sz w:val="26"/>
          <w:szCs w:val="26"/>
        </w:rPr>
        <w:t xml:space="preserve"> unintentionally refers to the cultural image</w:t>
      </w:r>
      <w:r w:rsidRPr="00DD1D12">
        <w:rPr>
          <w:rFonts w:ascii="Times" w:hAnsi="Times"/>
          <w:b/>
          <w:sz w:val="26"/>
          <w:szCs w:val="26"/>
        </w:rPr>
        <w:t xml:space="preserve"> </w:t>
      </w:r>
      <w:r w:rsidRPr="00DD1D12">
        <w:rPr>
          <w:rFonts w:ascii="Times" w:hAnsi="Times"/>
          <w:sz w:val="26"/>
          <w:szCs w:val="26"/>
        </w:rPr>
        <w:t xml:space="preserve">of a Soviet woman (“Soviet person”), </w:t>
      </w:r>
      <w:r>
        <w:rPr>
          <w:rFonts w:ascii="Times" w:hAnsi="Times"/>
          <w:sz w:val="26"/>
          <w:szCs w:val="26"/>
        </w:rPr>
        <w:t xml:space="preserve">armed, but above all gender </w:t>
      </w:r>
      <w:r w:rsidRPr="00DD1D12">
        <w:rPr>
          <w:rFonts w:ascii="Times" w:hAnsi="Times"/>
          <w:sz w:val="26"/>
          <w:szCs w:val="26"/>
        </w:rPr>
        <w:t xml:space="preserve">marked </w:t>
      </w:r>
      <w:r>
        <w:rPr>
          <w:rFonts w:ascii="Times" w:hAnsi="Times"/>
          <w:sz w:val="26"/>
          <w:szCs w:val="26"/>
        </w:rPr>
        <w:t>only by the kerchief—</w:t>
      </w:r>
      <w:r w:rsidRPr="00DD1D12">
        <w:rPr>
          <w:rFonts w:ascii="Times" w:hAnsi="Times"/>
          <w:sz w:val="26"/>
          <w:szCs w:val="26"/>
        </w:rPr>
        <w:t>a sign both of the woman’s age and of her subjugation.</w:t>
      </w:r>
    </w:p>
    <w:p w14:paraId="41764C74"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The l</w:t>
      </w:r>
      <w:r>
        <w:rPr>
          <w:rFonts w:ascii="Times" w:hAnsi="Times"/>
          <w:sz w:val="26"/>
          <w:szCs w:val="26"/>
        </w:rPr>
        <w:t>iterary</w:t>
      </w:r>
      <w:r w:rsidRPr="00DD1D12">
        <w:rPr>
          <w:rFonts w:ascii="Times" w:hAnsi="Times"/>
          <w:sz w:val="26"/>
          <w:szCs w:val="26"/>
        </w:rPr>
        <w:t xml:space="preserve"> book </w:t>
      </w:r>
      <w:r w:rsidRPr="00DD1D12">
        <w:rPr>
          <w:rFonts w:ascii="Times" w:hAnsi="Times"/>
          <w:i/>
          <w:sz w:val="26"/>
          <w:szCs w:val="26"/>
        </w:rPr>
        <w:t xml:space="preserve">The </w:t>
      </w:r>
      <w:proofErr w:type="spellStart"/>
      <w:r w:rsidRPr="00DD1D12">
        <w:rPr>
          <w:rFonts w:ascii="Times" w:hAnsi="Times"/>
          <w:i/>
          <w:sz w:val="26"/>
          <w:szCs w:val="26"/>
        </w:rPr>
        <w:t>Steaua</w:t>
      </w:r>
      <w:proofErr w:type="spellEnd"/>
      <w:r w:rsidRPr="00DD1D12">
        <w:rPr>
          <w:rFonts w:ascii="Times" w:hAnsi="Times"/>
          <w:i/>
          <w:sz w:val="26"/>
          <w:szCs w:val="26"/>
        </w:rPr>
        <w:t xml:space="preserve"> </w:t>
      </w:r>
      <w:proofErr w:type="spellStart"/>
      <w:r w:rsidRPr="00DD1D12">
        <w:rPr>
          <w:rFonts w:ascii="Times" w:hAnsi="Times"/>
          <w:i/>
          <w:sz w:val="26"/>
          <w:szCs w:val="26"/>
        </w:rPr>
        <w:t>Roșie</w:t>
      </w:r>
      <w:proofErr w:type="spellEnd"/>
      <w:r w:rsidRPr="00DD1D12">
        <w:rPr>
          <w:rFonts w:ascii="Times" w:hAnsi="Times"/>
          <w:i/>
          <w:sz w:val="26"/>
          <w:szCs w:val="26"/>
        </w:rPr>
        <w:t xml:space="preserve">/Red Star Factory </w:t>
      </w:r>
      <w:r w:rsidRPr="00DD1D12">
        <w:rPr>
          <w:rFonts w:ascii="Times" w:hAnsi="Times"/>
          <w:sz w:val="26"/>
          <w:szCs w:val="26"/>
        </w:rPr>
        <w:t xml:space="preserve">by Tatyana </w:t>
      </w:r>
      <w:proofErr w:type="spellStart"/>
      <w:r w:rsidRPr="00DD1D12">
        <w:rPr>
          <w:rFonts w:ascii="Times" w:hAnsi="Times"/>
          <w:sz w:val="26"/>
          <w:szCs w:val="26"/>
        </w:rPr>
        <w:t>Fyodorovna</w:t>
      </w:r>
      <w:proofErr w:type="spellEnd"/>
      <w:r w:rsidRPr="00DD1D12">
        <w:rPr>
          <w:rFonts w:ascii="Times" w:hAnsi="Times"/>
          <w:sz w:val="26"/>
          <w:szCs w:val="26"/>
        </w:rPr>
        <w:t xml:space="preserve"> (Kishinev) is based on the </w:t>
      </w:r>
      <w:r>
        <w:rPr>
          <w:rFonts w:ascii="Times" w:hAnsi="Times"/>
          <w:sz w:val="26"/>
          <w:szCs w:val="26"/>
        </w:rPr>
        <w:t xml:space="preserve">memories of the </w:t>
      </w:r>
      <w:r w:rsidRPr="00DD1D12">
        <w:rPr>
          <w:rFonts w:ascii="Times" w:hAnsi="Times"/>
          <w:sz w:val="26"/>
          <w:szCs w:val="26"/>
        </w:rPr>
        <w:t xml:space="preserve">artist’s mother about a textile factory where she worked for over </w:t>
      </w:r>
      <w:r>
        <w:rPr>
          <w:rFonts w:ascii="Times" w:hAnsi="Times"/>
          <w:sz w:val="26"/>
          <w:szCs w:val="26"/>
        </w:rPr>
        <w:t xml:space="preserve">twenty-five </w:t>
      </w:r>
      <w:r w:rsidRPr="00DD1D12">
        <w:rPr>
          <w:rFonts w:ascii="Times" w:hAnsi="Times"/>
          <w:sz w:val="26"/>
          <w:szCs w:val="26"/>
        </w:rPr>
        <w:t>years. An important part of the book is its</w:t>
      </w:r>
      <w:r>
        <w:rPr>
          <w:rFonts w:ascii="Times" w:hAnsi="Times"/>
          <w:sz w:val="26"/>
          <w:szCs w:val="26"/>
        </w:rPr>
        <w:t xml:space="preserve"> documentation of the experiences</w:t>
      </w:r>
      <w:r w:rsidRPr="00DD1D12">
        <w:rPr>
          <w:rFonts w:ascii="Times" w:hAnsi="Times"/>
          <w:sz w:val="26"/>
          <w:szCs w:val="26"/>
        </w:rPr>
        <w:t xml:space="preserve"> of women working in this place in our own time. The comparison shows that for women, </w:t>
      </w:r>
      <w:r>
        <w:rPr>
          <w:rFonts w:ascii="Times" w:hAnsi="Times"/>
          <w:sz w:val="26"/>
          <w:szCs w:val="26"/>
        </w:rPr>
        <w:t>labor conditions have</w:t>
      </w:r>
      <w:r w:rsidRPr="00DD1D12">
        <w:rPr>
          <w:rFonts w:ascii="Times" w:hAnsi="Times"/>
          <w:sz w:val="26"/>
          <w:szCs w:val="26"/>
        </w:rPr>
        <w:t xml:space="preserve"> changed little since Soviet times. Finally, the photographs of this factory’s products, taken against deserted landscapes, speak to the material expression of women’</w:t>
      </w:r>
      <w:r>
        <w:rPr>
          <w:rFonts w:ascii="Times" w:hAnsi="Times"/>
          <w:sz w:val="26"/>
          <w:szCs w:val="26"/>
        </w:rPr>
        <w:t>s work in culture (work as art)</w:t>
      </w:r>
      <w:r w:rsidRPr="00DD1D12">
        <w:rPr>
          <w:rFonts w:ascii="Times" w:hAnsi="Times"/>
          <w:sz w:val="26"/>
          <w:szCs w:val="26"/>
        </w:rPr>
        <w:t xml:space="preserve"> </w:t>
      </w:r>
      <w:r>
        <w:rPr>
          <w:rFonts w:ascii="Times" w:hAnsi="Times"/>
          <w:sz w:val="26"/>
          <w:szCs w:val="26"/>
        </w:rPr>
        <w:t xml:space="preserve">and evoke </w:t>
      </w:r>
      <w:r w:rsidRPr="00DD1D12">
        <w:rPr>
          <w:rFonts w:ascii="Times" w:hAnsi="Times"/>
          <w:sz w:val="26"/>
          <w:szCs w:val="26"/>
        </w:rPr>
        <w:t>loneliness, invisibility</w:t>
      </w:r>
      <w:r w:rsidRPr="006F0097">
        <w:rPr>
          <w:rFonts w:ascii="Times" w:hAnsi="Times"/>
          <w:sz w:val="26"/>
          <w:szCs w:val="26"/>
        </w:rPr>
        <w:t>,</w:t>
      </w:r>
      <w:r w:rsidRPr="00DD1D12">
        <w:rPr>
          <w:rFonts w:ascii="Times" w:hAnsi="Times"/>
          <w:sz w:val="26"/>
          <w:szCs w:val="26"/>
        </w:rPr>
        <w:t xml:space="preserve"> and emptiness.</w:t>
      </w:r>
    </w:p>
    <w:p w14:paraId="725FD6C7"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The experience of generations of women living in the Soviet era appears to be important </w:t>
      </w:r>
      <w:r w:rsidRPr="008A031D">
        <w:rPr>
          <w:rFonts w:ascii="Times" w:hAnsi="Times"/>
          <w:sz w:val="26"/>
          <w:szCs w:val="26"/>
        </w:rPr>
        <w:t>in</w:t>
      </w:r>
      <w:r w:rsidRPr="00DD1D12">
        <w:rPr>
          <w:rFonts w:ascii="Times" w:hAnsi="Times"/>
          <w:sz w:val="26"/>
          <w:szCs w:val="26"/>
        </w:rPr>
        <w:t xml:space="preserve"> understanding present female roles, including professional</w:t>
      </w:r>
      <w:r>
        <w:rPr>
          <w:rFonts w:ascii="Times" w:hAnsi="Times"/>
          <w:sz w:val="26"/>
          <w:szCs w:val="26"/>
        </w:rPr>
        <w:t xml:space="preserve"> roles. Mikaela (Moscow) made on a cutting board</w:t>
      </w:r>
      <w:r w:rsidRPr="00DD1D12">
        <w:rPr>
          <w:rFonts w:ascii="Times" w:hAnsi="Times"/>
          <w:sz w:val="26"/>
          <w:szCs w:val="26"/>
        </w:rPr>
        <w:t xml:space="preserve"> a portrait of her grandmother, </w:t>
      </w:r>
      <w:r w:rsidRPr="009803DF">
        <w:rPr>
          <w:rFonts w:ascii="Times" w:hAnsi="Times"/>
          <w:sz w:val="26"/>
          <w:szCs w:val="26"/>
        </w:rPr>
        <w:t>creating</w:t>
      </w:r>
      <w:r w:rsidRPr="00DD1D12">
        <w:rPr>
          <w:rFonts w:ascii="Times" w:hAnsi="Times"/>
          <w:sz w:val="26"/>
          <w:szCs w:val="26"/>
        </w:rPr>
        <w:t xml:space="preserve"> an image of a woman whose creative potential is realized in everyday life and</w:t>
      </w:r>
      <w:r>
        <w:rPr>
          <w:rFonts w:ascii="Times" w:hAnsi="Times"/>
          <w:sz w:val="26"/>
          <w:szCs w:val="26"/>
        </w:rPr>
        <w:t xml:space="preserve"> </w:t>
      </w:r>
      <w:r w:rsidRPr="00DD1D12">
        <w:rPr>
          <w:rFonts w:ascii="Times" w:hAnsi="Times"/>
          <w:sz w:val="26"/>
          <w:szCs w:val="26"/>
        </w:rPr>
        <w:t>remains unseen.</w:t>
      </w:r>
    </w:p>
    <w:p w14:paraId="61BF8BEC"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“Gypsum Tutu,” by Angelina </w:t>
      </w:r>
      <w:proofErr w:type="spellStart"/>
      <w:r w:rsidRPr="00DD1D12">
        <w:rPr>
          <w:rFonts w:ascii="Times" w:hAnsi="Times"/>
          <w:sz w:val="26"/>
          <w:szCs w:val="26"/>
        </w:rPr>
        <w:t>Merenkova</w:t>
      </w:r>
      <w:proofErr w:type="spellEnd"/>
      <w:r w:rsidRPr="00DD1D12">
        <w:rPr>
          <w:rFonts w:ascii="Times" w:hAnsi="Times"/>
          <w:sz w:val="26"/>
          <w:szCs w:val="26"/>
        </w:rPr>
        <w:t xml:space="preserve"> (Moscow), seems to be a kind of monument to unrealized potentia</w:t>
      </w:r>
      <w:r w:rsidRPr="00605DFC">
        <w:rPr>
          <w:rFonts w:ascii="Times" w:hAnsi="Times"/>
          <w:sz w:val="26"/>
          <w:szCs w:val="26"/>
        </w:rPr>
        <w:t>l, and, at the same time,</w:t>
      </w:r>
      <w:r w:rsidRPr="00DD1D12">
        <w:rPr>
          <w:rFonts w:ascii="Times" w:hAnsi="Times"/>
          <w:sz w:val="26"/>
          <w:szCs w:val="26"/>
        </w:rPr>
        <w:t xml:space="preserve"> a reminder that self-realization is a difficult journey. </w:t>
      </w:r>
      <w:r>
        <w:rPr>
          <w:rFonts w:ascii="Times" w:hAnsi="Times"/>
          <w:sz w:val="26"/>
          <w:szCs w:val="26"/>
          <w:lang w:val="en-CA"/>
        </w:rPr>
        <w:t>Havin</w:t>
      </w:r>
      <w:r w:rsidRPr="00DD1D12">
        <w:rPr>
          <w:rFonts w:ascii="Times" w:hAnsi="Times"/>
          <w:sz w:val="26"/>
          <w:szCs w:val="26"/>
        </w:rPr>
        <w:t xml:space="preserve">g in mind the life story of the ballerina Olga </w:t>
      </w:r>
      <w:proofErr w:type="spellStart"/>
      <w:r w:rsidRPr="00DD1D12">
        <w:rPr>
          <w:rFonts w:ascii="Times" w:hAnsi="Times"/>
          <w:sz w:val="26"/>
          <w:szCs w:val="26"/>
        </w:rPr>
        <w:t>Spessivtseva</w:t>
      </w:r>
      <w:proofErr w:type="spellEnd"/>
      <w:r w:rsidRPr="00DD1D12">
        <w:rPr>
          <w:rFonts w:ascii="Times" w:hAnsi="Times"/>
          <w:sz w:val="26"/>
          <w:szCs w:val="26"/>
        </w:rPr>
        <w:t xml:space="preserve">, </w:t>
      </w:r>
      <w:proofErr w:type="spellStart"/>
      <w:r w:rsidRPr="00DD1D12">
        <w:rPr>
          <w:rFonts w:ascii="Times" w:hAnsi="Times"/>
          <w:sz w:val="26"/>
          <w:szCs w:val="26"/>
        </w:rPr>
        <w:t>Merenkova</w:t>
      </w:r>
      <w:proofErr w:type="spellEnd"/>
      <w:r w:rsidRPr="00DD1D12">
        <w:rPr>
          <w:rFonts w:ascii="Times" w:hAnsi="Times"/>
          <w:sz w:val="26"/>
          <w:szCs w:val="26"/>
        </w:rPr>
        <w:t xml:space="preserve"> makes that which is light (a ballerina’s tutu) </w:t>
      </w:r>
      <w:r>
        <w:rPr>
          <w:rFonts w:ascii="Times" w:hAnsi="Times"/>
          <w:sz w:val="26"/>
          <w:szCs w:val="26"/>
        </w:rPr>
        <w:t>too heavy to lift</w:t>
      </w:r>
      <w:r w:rsidRPr="00DD1D12">
        <w:rPr>
          <w:rFonts w:ascii="Times" w:hAnsi="Times"/>
          <w:sz w:val="26"/>
          <w:szCs w:val="26"/>
        </w:rPr>
        <w:t xml:space="preserve">, creating an effective </w:t>
      </w:r>
      <w:r w:rsidRPr="00E052C5">
        <w:rPr>
          <w:rFonts w:ascii="Times" w:hAnsi="Times"/>
          <w:sz w:val="26"/>
          <w:szCs w:val="26"/>
        </w:rPr>
        <w:t>visual representation</w:t>
      </w:r>
      <w:r w:rsidRPr="00DD1D12">
        <w:rPr>
          <w:rFonts w:ascii="Times" w:hAnsi="Times"/>
          <w:sz w:val="26"/>
          <w:szCs w:val="26"/>
        </w:rPr>
        <w:t>.</w:t>
      </w:r>
      <w:r w:rsidRPr="00DD1D12">
        <w:rPr>
          <w:rFonts w:ascii="Times" w:hAnsi="Times"/>
          <w:sz w:val="26"/>
          <w:szCs w:val="26"/>
        </w:rPr>
        <w:tab/>
      </w:r>
    </w:p>
    <w:p w14:paraId="0C67D1DA" w14:textId="77777777" w:rsidR="00110633" w:rsidRPr="00A476BA" w:rsidRDefault="00110633" w:rsidP="009438FF">
      <w:pPr>
        <w:spacing w:line="240" w:lineRule="auto"/>
        <w:ind w:firstLine="720"/>
        <w:jc w:val="both"/>
        <w:rPr>
          <w:rFonts w:ascii="Times" w:hAnsi="Times"/>
          <w:sz w:val="26"/>
          <w:szCs w:val="26"/>
        </w:rPr>
      </w:pPr>
      <w:r w:rsidRPr="00DD1D12">
        <w:rPr>
          <w:rFonts w:ascii="Times" w:hAnsi="Times"/>
          <w:sz w:val="26"/>
          <w:szCs w:val="26"/>
        </w:rPr>
        <w:t xml:space="preserve"> Janna </w:t>
      </w:r>
      <w:proofErr w:type="spellStart"/>
      <w:r w:rsidRPr="00DD1D12">
        <w:rPr>
          <w:rFonts w:ascii="Times" w:hAnsi="Times"/>
          <w:sz w:val="26"/>
          <w:szCs w:val="26"/>
        </w:rPr>
        <w:t>Gladko</w:t>
      </w:r>
      <w:proofErr w:type="spellEnd"/>
      <w:r w:rsidRPr="00DD1D12">
        <w:rPr>
          <w:rFonts w:ascii="Times" w:hAnsi="Times"/>
          <w:sz w:val="26"/>
          <w:szCs w:val="26"/>
        </w:rPr>
        <w:t xml:space="preserve"> (Minsk</w:t>
      </w:r>
      <w:r w:rsidRPr="003C6113">
        <w:rPr>
          <w:rFonts w:ascii="Times" w:hAnsi="Times"/>
          <w:sz w:val="26"/>
          <w:szCs w:val="26"/>
        </w:rPr>
        <w:t>) investigated</w:t>
      </w:r>
      <w:r w:rsidRPr="00DD1D12">
        <w:rPr>
          <w:rFonts w:ascii="Times" w:hAnsi="Times"/>
          <w:sz w:val="26"/>
          <w:szCs w:val="26"/>
        </w:rPr>
        <w:t xml:space="preserve"> the situation of women in the Belarusian art </w:t>
      </w:r>
      <w:r>
        <w:rPr>
          <w:rFonts w:ascii="Times" w:hAnsi="Times"/>
          <w:sz w:val="26"/>
          <w:szCs w:val="26"/>
        </w:rPr>
        <w:t>world</w:t>
      </w:r>
      <w:r w:rsidRPr="00DD1D12">
        <w:rPr>
          <w:rFonts w:ascii="Times" w:hAnsi="Times"/>
          <w:sz w:val="26"/>
          <w:szCs w:val="26"/>
        </w:rPr>
        <w:t>: over the course of a week, she provided driving services to seven successful male artists. All the trips were connected with</w:t>
      </w:r>
      <w:r>
        <w:rPr>
          <w:rFonts w:ascii="Times" w:hAnsi="Times"/>
          <w:sz w:val="26"/>
          <w:szCs w:val="26"/>
        </w:rPr>
        <w:t xml:space="preserve"> the artists’</w:t>
      </w:r>
      <w:r w:rsidRPr="00DD1D12">
        <w:rPr>
          <w:rFonts w:ascii="Times" w:hAnsi="Times"/>
          <w:sz w:val="26"/>
          <w:szCs w:val="26"/>
        </w:rPr>
        <w:t xml:space="preserve"> professional affairs: studio work, purchasing materials, work meetings, etc. Dedicating</w:t>
      </w:r>
      <w:r w:rsidRPr="00A476BA">
        <w:rPr>
          <w:rFonts w:ascii="Times" w:hAnsi="Times"/>
          <w:sz w:val="26"/>
          <w:szCs w:val="26"/>
        </w:rPr>
        <w:t xml:space="preserve"> </w:t>
      </w:r>
      <w:r w:rsidRPr="00DD1D12">
        <w:rPr>
          <w:rFonts w:ascii="Times" w:hAnsi="Times"/>
          <w:sz w:val="26"/>
          <w:szCs w:val="26"/>
        </w:rPr>
        <w:t>her</w:t>
      </w:r>
      <w:r w:rsidRPr="00A476BA">
        <w:rPr>
          <w:rFonts w:ascii="Times" w:hAnsi="Times"/>
          <w:sz w:val="26"/>
          <w:szCs w:val="26"/>
        </w:rPr>
        <w:t xml:space="preserve"> </w:t>
      </w:r>
      <w:r w:rsidRPr="00DD1D12">
        <w:rPr>
          <w:rFonts w:ascii="Times" w:hAnsi="Times"/>
          <w:sz w:val="26"/>
          <w:szCs w:val="26"/>
        </w:rPr>
        <w:t>own</w:t>
      </w:r>
      <w:r w:rsidRPr="00A476BA">
        <w:rPr>
          <w:rFonts w:ascii="Times" w:hAnsi="Times"/>
          <w:sz w:val="26"/>
          <w:szCs w:val="26"/>
        </w:rPr>
        <w:t xml:space="preserve"> </w:t>
      </w:r>
      <w:r w:rsidRPr="00DD1D12">
        <w:rPr>
          <w:rFonts w:ascii="Times" w:hAnsi="Times"/>
          <w:sz w:val="26"/>
          <w:szCs w:val="26"/>
        </w:rPr>
        <w:t>working</w:t>
      </w:r>
      <w:r w:rsidRPr="00A476BA">
        <w:rPr>
          <w:rFonts w:ascii="Times" w:hAnsi="Times"/>
          <w:sz w:val="26"/>
          <w:szCs w:val="26"/>
        </w:rPr>
        <w:t xml:space="preserve"> </w:t>
      </w:r>
      <w:r w:rsidRPr="00DD1D12">
        <w:rPr>
          <w:rFonts w:ascii="Times" w:hAnsi="Times"/>
          <w:sz w:val="26"/>
          <w:szCs w:val="26"/>
        </w:rPr>
        <w:t>time</w:t>
      </w:r>
      <w:r w:rsidRPr="00A476BA">
        <w:rPr>
          <w:rFonts w:ascii="Times" w:hAnsi="Times"/>
          <w:sz w:val="26"/>
          <w:szCs w:val="26"/>
        </w:rPr>
        <w:t xml:space="preserve"> </w:t>
      </w:r>
      <w:r w:rsidRPr="00DD1D12">
        <w:rPr>
          <w:rFonts w:ascii="Times" w:hAnsi="Times"/>
          <w:sz w:val="26"/>
          <w:szCs w:val="26"/>
        </w:rPr>
        <w:t>to</w:t>
      </w:r>
      <w:r w:rsidRPr="00A476BA">
        <w:rPr>
          <w:rFonts w:ascii="Times" w:hAnsi="Times"/>
          <w:sz w:val="26"/>
          <w:szCs w:val="26"/>
        </w:rPr>
        <w:t xml:space="preserve"> </w:t>
      </w:r>
      <w:r w:rsidRPr="00DD1D12">
        <w:rPr>
          <w:rFonts w:ascii="Times" w:hAnsi="Times"/>
          <w:sz w:val="26"/>
          <w:szCs w:val="26"/>
        </w:rPr>
        <w:t>the</w:t>
      </w:r>
      <w:r w:rsidRPr="00A476BA">
        <w:rPr>
          <w:rFonts w:ascii="Times" w:hAnsi="Times"/>
          <w:sz w:val="26"/>
          <w:szCs w:val="26"/>
        </w:rPr>
        <w:t xml:space="preserve"> </w:t>
      </w:r>
      <w:r w:rsidRPr="00DD1D12">
        <w:rPr>
          <w:rFonts w:ascii="Times" w:hAnsi="Times"/>
          <w:sz w:val="26"/>
          <w:szCs w:val="26"/>
        </w:rPr>
        <w:t>service</w:t>
      </w:r>
      <w:r w:rsidR="00A476BA" w:rsidRPr="00A476BA">
        <w:rPr>
          <w:rFonts w:ascii="Times" w:hAnsi="Times"/>
          <w:sz w:val="26"/>
          <w:szCs w:val="26"/>
        </w:rPr>
        <w:t xml:space="preserve"> </w:t>
      </w:r>
      <w:r w:rsidRPr="00DD1D12">
        <w:rPr>
          <w:rFonts w:ascii="Times" w:hAnsi="Times"/>
          <w:sz w:val="26"/>
          <w:szCs w:val="26"/>
        </w:rPr>
        <w:t>of others’ professional interests, the artist stood in</w:t>
      </w:r>
      <w:r>
        <w:rPr>
          <w:rFonts w:ascii="Times" w:hAnsi="Times"/>
          <w:sz w:val="26"/>
          <w:szCs w:val="26"/>
        </w:rPr>
        <w:t xml:space="preserve"> the place of the marginalized—</w:t>
      </w:r>
      <w:r w:rsidRPr="00DD1D12">
        <w:rPr>
          <w:rFonts w:ascii="Times" w:hAnsi="Times"/>
          <w:sz w:val="26"/>
          <w:szCs w:val="26"/>
        </w:rPr>
        <w:t>in this case, the invisible assistants of famous men.</w:t>
      </w:r>
      <w:r w:rsidRPr="00DD1D12">
        <w:rPr>
          <w:rFonts w:ascii="Times" w:hAnsi="Times"/>
          <w:b/>
          <w:sz w:val="26"/>
          <w:szCs w:val="26"/>
        </w:rPr>
        <w:t xml:space="preserve"> </w:t>
      </w:r>
      <w:r w:rsidRPr="00DD1D12">
        <w:rPr>
          <w:rFonts w:ascii="Times" w:hAnsi="Times"/>
          <w:sz w:val="26"/>
          <w:szCs w:val="26"/>
        </w:rPr>
        <w:t xml:space="preserve">In particular, </w:t>
      </w:r>
      <w:proofErr w:type="spellStart"/>
      <w:r w:rsidRPr="00DD1D12">
        <w:rPr>
          <w:rFonts w:ascii="Times" w:hAnsi="Times"/>
          <w:sz w:val="26"/>
          <w:szCs w:val="26"/>
        </w:rPr>
        <w:t>Gladko</w:t>
      </w:r>
      <w:proofErr w:type="spellEnd"/>
      <w:r w:rsidRPr="00DD1D12">
        <w:rPr>
          <w:rFonts w:ascii="Times" w:hAnsi="Times"/>
          <w:sz w:val="26"/>
          <w:szCs w:val="26"/>
        </w:rPr>
        <w:t xml:space="preserve"> emphasized</w:t>
      </w:r>
      <w:r>
        <w:rPr>
          <w:rFonts w:ascii="Times" w:hAnsi="Times"/>
          <w:sz w:val="26"/>
          <w:szCs w:val="26"/>
        </w:rPr>
        <w:t xml:space="preserve"> that for one reason or </w:t>
      </w:r>
      <w:proofErr w:type="gramStart"/>
      <w:r>
        <w:rPr>
          <w:rFonts w:ascii="Times" w:hAnsi="Times"/>
          <w:sz w:val="26"/>
          <w:szCs w:val="26"/>
        </w:rPr>
        <w:t>another</w:t>
      </w:r>
      <w:r w:rsidRPr="00DD1D12">
        <w:rPr>
          <w:rFonts w:ascii="Times" w:hAnsi="Times"/>
          <w:sz w:val="26"/>
          <w:szCs w:val="26"/>
        </w:rPr>
        <w:t xml:space="preserve"> </w:t>
      </w:r>
      <w:r>
        <w:rPr>
          <w:rFonts w:ascii="Times" w:hAnsi="Times"/>
          <w:sz w:val="26"/>
          <w:szCs w:val="26"/>
        </w:rPr>
        <w:t>the</w:t>
      </w:r>
      <w:proofErr w:type="gramEnd"/>
      <w:r>
        <w:rPr>
          <w:rFonts w:ascii="Times" w:hAnsi="Times"/>
          <w:sz w:val="26"/>
          <w:szCs w:val="26"/>
        </w:rPr>
        <w:t xml:space="preserve"> </w:t>
      </w:r>
      <w:r w:rsidRPr="00DD1D12">
        <w:rPr>
          <w:rFonts w:ascii="Times" w:hAnsi="Times"/>
          <w:sz w:val="26"/>
          <w:szCs w:val="26"/>
        </w:rPr>
        <w:t xml:space="preserve">artists did not have their own cars, or they did not have </w:t>
      </w:r>
      <w:r>
        <w:rPr>
          <w:rFonts w:ascii="Times" w:hAnsi="Times"/>
          <w:sz w:val="26"/>
          <w:szCs w:val="26"/>
        </w:rPr>
        <w:t>drivers’ licenses</w:t>
      </w:r>
      <w:r w:rsidRPr="00DD1D12">
        <w:rPr>
          <w:rFonts w:ascii="Times" w:hAnsi="Times"/>
          <w:sz w:val="26"/>
          <w:szCs w:val="26"/>
        </w:rPr>
        <w:t>. The assistant here appears as a “grey cardinal</w:t>
      </w:r>
      <w:r w:rsidR="00A476BA">
        <w:rPr>
          <w:rFonts w:ascii="Times" w:hAnsi="Times"/>
          <w:sz w:val="26"/>
          <w:szCs w:val="26"/>
        </w:rPr>
        <w:t>:”</w:t>
      </w:r>
      <w:r w:rsidRPr="00DD1D12">
        <w:rPr>
          <w:rFonts w:ascii="Times" w:hAnsi="Times"/>
          <w:sz w:val="26"/>
          <w:szCs w:val="26"/>
        </w:rPr>
        <w:t xml:space="preserve"> she is invisible, but she steers, in the literal sense of the word.</w:t>
      </w:r>
    </w:p>
    <w:p w14:paraId="05EA4801"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A different question— from the audience’s point of view— is raised by Irina </w:t>
      </w:r>
      <w:proofErr w:type="spellStart"/>
      <w:r w:rsidRPr="00DD1D12">
        <w:rPr>
          <w:rFonts w:ascii="Times" w:hAnsi="Times"/>
          <w:sz w:val="26"/>
          <w:szCs w:val="26"/>
        </w:rPr>
        <w:t>Kudrya</w:t>
      </w:r>
      <w:proofErr w:type="spellEnd"/>
      <w:r w:rsidRPr="00DD1D12">
        <w:rPr>
          <w:rFonts w:ascii="Times" w:hAnsi="Times"/>
          <w:sz w:val="26"/>
          <w:szCs w:val="26"/>
        </w:rPr>
        <w:t xml:space="preserve"> (Kiev). She present</w:t>
      </w:r>
      <w:r>
        <w:rPr>
          <w:rFonts w:ascii="Times" w:hAnsi="Times"/>
          <w:sz w:val="26"/>
          <w:szCs w:val="26"/>
        </w:rPr>
        <w:t>s</w:t>
      </w:r>
      <w:r w:rsidRPr="00DD1D12">
        <w:rPr>
          <w:rFonts w:ascii="Times" w:hAnsi="Times"/>
          <w:sz w:val="26"/>
          <w:szCs w:val="26"/>
        </w:rPr>
        <w:t xml:space="preserve"> two videos</w:t>
      </w:r>
      <w:r>
        <w:rPr>
          <w:rFonts w:ascii="Times" w:hAnsi="Times"/>
          <w:sz w:val="26"/>
          <w:szCs w:val="26"/>
        </w:rPr>
        <w:t xml:space="preserve"> showing her work as a cleaner. The videos are </w:t>
      </w:r>
      <w:r w:rsidRPr="00DD1D12">
        <w:rPr>
          <w:rFonts w:ascii="Times" w:hAnsi="Times"/>
          <w:sz w:val="26"/>
          <w:szCs w:val="26"/>
        </w:rPr>
        <w:t xml:space="preserve">identical except that </w:t>
      </w:r>
      <w:proofErr w:type="gramStart"/>
      <w:r w:rsidRPr="00DD1D12">
        <w:rPr>
          <w:rFonts w:ascii="Times" w:hAnsi="Times"/>
          <w:sz w:val="26"/>
          <w:szCs w:val="26"/>
        </w:rPr>
        <w:t>und</w:t>
      </w:r>
      <w:r>
        <w:rPr>
          <w:rFonts w:ascii="Times" w:hAnsi="Times"/>
          <w:sz w:val="26"/>
          <w:szCs w:val="26"/>
        </w:rPr>
        <w:t>er</w:t>
      </w:r>
      <w:proofErr w:type="gramEnd"/>
      <w:r>
        <w:rPr>
          <w:rFonts w:ascii="Times" w:hAnsi="Times"/>
          <w:sz w:val="26"/>
          <w:szCs w:val="26"/>
        </w:rPr>
        <w:t xml:space="preserve"> one video is a label reading</w:t>
      </w:r>
      <w:r w:rsidRPr="00DD1D12">
        <w:rPr>
          <w:rFonts w:ascii="Times" w:hAnsi="Times"/>
          <w:sz w:val="26"/>
          <w:szCs w:val="26"/>
        </w:rPr>
        <w:t xml:space="preserve"> “C</w:t>
      </w:r>
      <w:r>
        <w:rPr>
          <w:rFonts w:ascii="Times" w:hAnsi="Times"/>
          <w:sz w:val="26"/>
          <w:szCs w:val="26"/>
        </w:rPr>
        <w:t>leaning the Societal Research Center</w:t>
      </w:r>
      <w:r w:rsidRPr="00DD1D12">
        <w:rPr>
          <w:rFonts w:ascii="Times" w:hAnsi="Times"/>
          <w:sz w:val="26"/>
          <w:szCs w:val="26"/>
        </w:rPr>
        <w:t xml:space="preserve">,” and under the other is a typical </w:t>
      </w:r>
      <w:r>
        <w:rPr>
          <w:rFonts w:ascii="Times" w:hAnsi="Times"/>
          <w:sz w:val="26"/>
          <w:szCs w:val="26"/>
        </w:rPr>
        <w:t xml:space="preserve">exhibit </w:t>
      </w:r>
      <w:r w:rsidRPr="00DD1D12">
        <w:rPr>
          <w:rFonts w:ascii="Times" w:hAnsi="Times"/>
          <w:sz w:val="26"/>
          <w:szCs w:val="26"/>
        </w:rPr>
        <w:t xml:space="preserve">label. How does </w:t>
      </w:r>
      <w:r>
        <w:rPr>
          <w:rFonts w:ascii="Times" w:hAnsi="Times"/>
          <w:sz w:val="26"/>
          <w:szCs w:val="26"/>
        </w:rPr>
        <w:t>the viewer’s</w:t>
      </w:r>
      <w:r w:rsidRPr="00DD1D12">
        <w:rPr>
          <w:rFonts w:ascii="Times" w:hAnsi="Times"/>
          <w:sz w:val="26"/>
          <w:szCs w:val="26"/>
        </w:rPr>
        <w:t xml:space="preserve"> perception of</w:t>
      </w:r>
      <w:r>
        <w:rPr>
          <w:rFonts w:ascii="Times" w:hAnsi="Times"/>
          <w:sz w:val="26"/>
          <w:szCs w:val="26"/>
        </w:rPr>
        <w:t xml:space="preserve"> an exhibit</w:t>
      </w:r>
      <w:r w:rsidRPr="00DD1D12">
        <w:rPr>
          <w:rFonts w:ascii="Times" w:hAnsi="Times"/>
          <w:sz w:val="26"/>
          <w:szCs w:val="26"/>
        </w:rPr>
        <w:t xml:space="preserve"> of contemporary art change depending on </w:t>
      </w:r>
      <w:r w:rsidRPr="009B0B6E">
        <w:rPr>
          <w:rFonts w:ascii="Times" w:hAnsi="Times"/>
          <w:sz w:val="26"/>
          <w:szCs w:val="26"/>
        </w:rPr>
        <w:t xml:space="preserve">whether he/she </w:t>
      </w:r>
      <w:r w:rsidRPr="00862F6E">
        <w:rPr>
          <w:rFonts w:ascii="Times" w:hAnsi="Times"/>
          <w:sz w:val="26"/>
          <w:szCs w:val="26"/>
        </w:rPr>
        <w:t>knows</w:t>
      </w:r>
      <w:r w:rsidRPr="009B0B6E">
        <w:rPr>
          <w:rFonts w:ascii="Times" w:hAnsi="Times"/>
          <w:sz w:val="26"/>
          <w:szCs w:val="26"/>
        </w:rPr>
        <w:t xml:space="preserve"> that what he/she is seeing is an art object</w:t>
      </w:r>
      <w:r>
        <w:rPr>
          <w:rFonts w:ascii="Times" w:hAnsi="Times"/>
          <w:sz w:val="26"/>
          <w:szCs w:val="26"/>
        </w:rPr>
        <w:t>, as opposed to a random recording</w:t>
      </w:r>
      <w:r w:rsidRPr="009B0B6E">
        <w:rPr>
          <w:rFonts w:ascii="Times" w:hAnsi="Times"/>
          <w:sz w:val="26"/>
          <w:szCs w:val="26"/>
        </w:rPr>
        <w:t>?</w:t>
      </w:r>
      <w:r w:rsidRPr="00DD1D12">
        <w:rPr>
          <w:rFonts w:ascii="Times" w:hAnsi="Times"/>
          <w:sz w:val="26"/>
          <w:szCs w:val="26"/>
        </w:rPr>
        <w:t xml:space="preserve"> Is there a difference between an artist who cleans an office and an office cleaner? What </w:t>
      </w:r>
      <w:r>
        <w:rPr>
          <w:rFonts w:ascii="Times" w:hAnsi="Times"/>
          <w:sz w:val="26"/>
          <w:szCs w:val="26"/>
        </w:rPr>
        <w:t xml:space="preserve">changes if the </w:t>
      </w:r>
      <w:r w:rsidRPr="00DD1D12">
        <w:rPr>
          <w:rFonts w:ascii="Times" w:hAnsi="Times"/>
          <w:sz w:val="26"/>
          <w:szCs w:val="26"/>
        </w:rPr>
        <w:t>cleaning pro</w:t>
      </w:r>
      <w:r>
        <w:rPr>
          <w:rFonts w:ascii="Times" w:hAnsi="Times"/>
          <w:sz w:val="26"/>
          <w:szCs w:val="26"/>
        </w:rPr>
        <w:t>cess is called an artistic process</w:t>
      </w:r>
      <w:r w:rsidRPr="00DD1D12">
        <w:rPr>
          <w:rFonts w:ascii="Times" w:hAnsi="Times"/>
          <w:sz w:val="26"/>
          <w:szCs w:val="26"/>
        </w:rPr>
        <w:t xml:space="preserve"> and the cleaner</w:t>
      </w:r>
      <w:r>
        <w:rPr>
          <w:rFonts w:ascii="Times" w:hAnsi="Times"/>
          <w:sz w:val="26"/>
          <w:szCs w:val="26"/>
        </w:rPr>
        <w:t xml:space="preserve"> an </w:t>
      </w:r>
      <w:r w:rsidRPr="00DD1D12">
        <w:rPr>
          <w:rFonts w:ascii="Times" w:hAnsi="Times"/>
          <w:sz w:val="26"/>
          <w:szCs w:val="26"/>
        </w:rPr>
        <w:t>artist? Who is the artist?</w:t>
      </w:r>
      <w:r w:rsidRPr="001E7C4D">
        <w:rPr>
          <w:rFonts w:ascii="Times" w:hAnsi="Times"/>
          <w:sz w:val="26"/>
          <w:szCs w:val="26"/>
        </w:rPr>
        <w:t xml:space="preserve"> </w:t>
      </w:r>
      <w:r w:rsidRPr="00DD1D12">
        <w:rPr>
          <w:rFonts w:ascii="Times" w:hAnsi="Times"/>
          <w:sz w:val="26"/>
          <w:szCs w:val="26"/>
        </w:rPr>
        <w:t>Where does art begin and end in the life of a</w:t>
      </w:r>
      <w:r>
        <w:rPr>
          <w:rFonts w:ascii="Times" w:hAnsi="Times"/>
          <w:sz w:val="26"/>
          <w:szCs w:val="26"/>
        </w:rPr>
        <w:t xml:space="preserve">n artist? </w:t>
      </w:r>
      <w:r w:rsidRPr="00DD1D12">
        <w:rPr>
          <w:rFonts w:ascii="Times" w:hAnsi="Times"/>
          <w:sz w:val="26"/>
          <w:szCs w:val="26"/>
        </w:rPr>
        <w:t xml:space="preserve">The answers to these questions are left up to </w:t>
      </w:r>
      <w:r w:rsidRPr="0099612E">
        <w:rPr>
          <w:rFonts w:ascii="Times" w:hAnsi="Times"/>
          <w:sz w:val="26"/>
          <w:szCs w:val="26"/>
        </w:rPr>
        <w:t>the</w:t>
      </w:r>
      <w:r>
        <w:rPr>
          <w:rFonts w:ascii="Times" w:hAnsi="Times"/>
          <w:sz w:val="26"/>
          <w:szCs w:val="26"/>
        </w:rPr>
        <w:t xml:space="preserve"> </w:t>
      </w:r>
      <w:r w:rsidRPr="00DD1D12">
        <w:rPr>
          <w:rFonts w:ascii="Times" w:hAnsi="Times"/>
          <w:sz w:val="26"/>
          <w:szCs w:val="26"/>
        </w:rPr>
        <w:t>viewers.</w:t>
      </w:r>
    </w:p>
    <w:p w14:paraId="07D8FD7F" w14:textId="77777777" w:rsidR="00110633" w:rsidRPr="0033729B" w:rsidRDefault="00110633" w:rsidP="009438FF">
      <w:pPr>
        <w:spacing w:line="240" w:lineRule="auto"/>
        <w:jc w:val="both"/>
        <w:rPr>
          <w:rFonts w:ascii="Times" w:hAnsi="Times"/>
          <w:sz w:val="26"/>
          <w:szCs w:val="26"/>
        </w:rPr>
      </w:pPr>
      <w:r w:rsidRPr="00DD1D12">
        <w:rPr>
          <w:rFonts w:ascii="Times" w:hAnsi="Times"/>
          <w:sz w:val="26"/>
          <w:szCs w:val="26"/>
        </w:rPr>
        <w:tab/>
        <w:t>Ele</w:t>
      </w:r>
      <w:r>
        <w:rPr>
          <w:rFonts w:ascii="Times" w:hAnsi="Times"/>
          <w:sz w:val="26"/>
          <w:szCs w:val="26"/>
        </w:rPr>
        <w:t xml:space="preserve">na </w:t>
      </w:r>
      <w:proofErr w:type="spellStart"/>
      <w:r>
        <w:rPr>
          <w:rFonts w:ascii="Times" w:hAnsi="Times"/>
          <w:sz w:val="26"/>
          <w:szCs w:val="26"/>
        </w:rPr>
        <w:t>Polyshchenko</w:t>
      </w:r>
      <w:proofErr w:type="spellEnd"/>
      <w:r>
        <w:rPr>
          <w:rFonts w:ascii="Times" w:hAnsi="Times"/>
          <w:sz w:val="26"/>
          <w:szCs w:val="26"/>
        </w:rPr>
        <w:t xml:space="preserve"> (Novorossiysk) presents</w:t>
      </w:r>
      <w:r w:rsidRPr="00DD1D12">
        <w:rPr>
          <w:rFonts w:ascii="Times" w:hAnsi="Times"/>
          <w:sz w:val="26"/>
          <w:szCs w:val="26"/>
        </w:rPr>
        <w:t xml:space="preserve"> a dictionary article</w:t>
      </w:r>
      <w:r>
        <w:rPr>
          <w:rFonts w:ascii="Times" w:hAnsi="Times"/>
          <w:sz w:val="26"/>
          <w:szCs w:val="26"/>
        </w:rPr>
        <w:t xml:space="preserve"> about the idea of “women’s art.” Her works feature</w:t>
      </w:r>
      <w:r w:rsidRPr="00DD1D12">
        <w:rPr>
          <w:rFonts w:ascii="Times" w:hAnsi="Times"/>
          <w:sz w:val="26"/>
          <w:szCs w:val="26"/>
        </w:rPr>
        <w:t xml:space="preserve"> subtle ironic drawings executed in a literary</w:t>
      </w:r>
      <w:r w:rsidRPr="00EB6008">
        <w:rPr>
          <w:rFonts w:ascii="Times" w:hAnsi="Times"/>
          <w:b/>
          <w:sz w:val="26"/>
          <w:szCs w:val="26"/>
        </w:rPr>
        <w:t>-</w:t>
      </w:r>
      <w:r w:rsidRPr="00DD1D12">
        <w:rPr>
          <w:rFonts w:ascii="Times" w:hAnsi="Times"/>
          <w:sz w:val="26"/>
          <w:szCs w:val="26"/>
        </w:rPr>
        <w:lastRenderedPageBreak/>
        <w:t>artistic style using traditional mediums</w:t>
      </w:r>
      <w:r>
        <w:rPr>
          <w:rFonts w:ascii="Times" w:hAnsi="Times"/>
          <w:sz w:val="26"/>
          <w:szCs w:val="26"/>
        </w:rPr>
        <w:t xml:space="preserve">. </w:t>
      </w:r>
      <w:r w:rsidRPr="002A4C94">
        <w:rPr>
          <w:rFonts w:ascii="Times" w:hAnsi="Times"/>
          <w:sz w:val="26"/>
          <w:szCs w:val="26"/>
        </w:rPr>
        <w:t>They</w:t>
      </w:r>
      <w:r>
        <w:rPr>
          <w:rFonts w:ascii="Times" w:hAnsi="Times"/>
          <w:sz w:val="26"/>
          <w:szCs w:val="26"/>
        </w:rPr>
        <w:t xml:space="preserve"> </w:t>
      </w:r>
      <w:r w:rsidRPr="00DD1D12">
        <w:rPr>
          <w:rFonts w:ascii="Times" w:hAnsi="Times"/>
          <w:sz w:val="26"/>
          <w:szCs w:val="26"/>
        </w:rPr>
        <w:t xml:space="preserve">raise the question of why the word “women’s” sometimes frightens female artists: “Women’s art is similar to semen or fish eggs. </w:t>
      </w:r>
      <w:proofErr w:type="gramStart"/>
      <w:r w:rsidRPr="00DD1D12">
        <w:rPr>
          <w:rFonts w:ascii="Times" w:hAnsi="Times"/>
          <w:sz w:val="26"/>
          <w:szCs w:val="26"/>
        </w:rPr>
        <w:t>Unrealized potential.</w:t>
      </w:r>
      <w:proofErr w:type="gramEnd"/>
      <w:r w:rsidRPr="00DD1D12">
        <w:rPr>
          <w:rFonts w:ascii="Times" w:hAnsi="Times"/>
          <w:sz w:val="26"/>
          <w:szCs w:val="26"/>
        </w:rPr>
        <w:t xml:space="preserve"> </w:t>
      </w:r>
      <w:r w:rsidRPr="00F55C70">
        <w:rPr>
          <w:rFonts w:ascii="Times" w:hAnsi="Times"/>
          <w:sz w:val="26"/>
          <w:szCs w:val="26"/>
        </w:rPr>
        <w:t>Something as yet</w:t>
      </w:r>
      <w:r w:rsidRPr="00DD1D12">
        <w:rPr>
          <w:rFonts w:ascii="Times" w:hAnsi="Times"/>
          <w:sz w:val="26"/>
          <w:szCs w:val="26"/>
        </w:rPr>
        <w:t xml:space="preserve"> not developed.” In her article, she </w:t>
      </w:r>
      <w:r>
        <w:rPr>
          <w:rFonts w:ascii="Times" w:hAnsi="Times"/>
          <w:sz w:val="26"/>
          <w:szCs w:val="26"/>
        </w:rPr>
        <w:t>emphasizes</w:t>
      </w:r>
      <w:r w:rsidRPr="00DD1D12">
        <w:rPr>
          <w:rFonts w:ascii="Times" w:hAnsi="Times"/>
          <w:sz w:val="26"/>
          <w:szCs w:val="26"/>
        </w:rPr>
        <w:t xml:space="preserve"> that</w:t>
      </w:r>
      <w:r>
        <w:rPr>
          <w:rFonts w:ascii="Times" w:hAnsi="Times"/>
          <w:sz w:val="26"/>
          <w:szCs w:val="26"/>
        </w:rPr>
        <w:t xml:space="preserve"> the term</w:t>
      </w:r>
      <w:r w:rsidRPr="00DD1D12">
        <w:rPr>
          <w:rFonts w:ascii="Times" w:hAnsi="Times"/>
          <w:sz w:val="26"/>
          <w:szCs w:val="26"/>
        </w:rPr>
        <w:t xml:space="preserve"> “women’s” is not so easily filled with content.</w:t>
      </w:r>
    </w:p>
    <w:p w14:paraId="2A81AE48" w14:textId="77777777" w:rsidR="00110633" w:rsidRPr="00A476BA" w:rsidRDefault="00110633" w:rsidP="009438FF">
      <w:pPr>
        <w:spacing w:line="240" w:lineRule="auto"/>
        <w:jc w:val="both"/>
        <w:rPr>
          <w:rFonts w:ascii="Times" w:hAnsi="Times"/>
          <w:sz w:val="26"/>
          <w:szCs w:val="26"/>
        </w:rPr>
      </w:pPr>
      <w:r w:rsidRPr="00773FDC">
        <w:rPr>
          <w:rFonts w:ascii="Times" w:hAnsi="Times"/>
          <w:sz w:val="26"/>
          <w:szCs w:val="26"/>
        </w:rPr>
        <w:tab/>
        <w:t>Nevertheless, precisely this “women’s art” consciously shows so</w:t>
      </w:r>
      <w:r>
        <w:rPr>
          <w:rFonts w:ascii="Times" w:hAnsi="Times"/>
          <w:sz w:val="26"/>
          <w:szCs w:val="26"/>
        </w:rPr>
        <w:t>cietal constructions of “woman,”</w:t>
      </w:r>
      <w:r w:rsidRPr="00773FDC">
        <w:rPr>
          <w:rFonts w:ascii="Times" w:hAnsi="Times"/>
          <w:sz w:val="26"/>
          <w:szCs w:val="26"/>
        </w:rPr>
        <w:t xml:space="preserve"> female roles and functions and criticism of these roles, as well as criticism of hierarchies in art. The most obvious and recognizable strategy in the last case is the use of techniques of handmade and applied art. Artists borrow methods characteristic of different schools of art, interweave them (at times literally) with </w:t>
      </w:r>
      <w:r w:rsidRPr="003D74AB">
        <w:rPr>
          <w:rFonts w:ascii="Times" w:hAnsi="Times"/>
          <w:sz w:val="26"/>
          <w:szCs w:val="26"/>
        </w:rPr>
        <w:t>handwork</w:t>
      </w:r>
      <w:r>
        <w:rPr>
          <w:rFonts w:ascii="Times" w:hAnsi="Times"/>
          <w:sz w:val="26"/>
          <w:szCs w:val="26"/>
        </w:rPr>
        <w:t>,</w:t>
      </w:r>
      <w:r w:rsidRPr="00773FDC">
        <w:rPr>
          <w:rFonts w:ascii="Times" w:hAnsi="Times"/>
          <w:sz w:val="26"/>
          <w:szCs w:val="26"/>
        </w:rPr>
        <w:t xml:space="preserve"> and thereby demonstrate</w:t>
      </w:r>
      <w:r w:rsidRPr="00A476BA">
        <w:rPr>
          <w:rFonts w:ascii="Times" w:hAnsi="Times"/>
          <w:sz w:val="26"/>
          <w:szCs w:val="26"/>
        </w:rPr>
        <w:t xml:space="preserve"> </w:t>
      </w:r>
      <w:r w:rsidRPr="008E6E24">
        <w:rPr>
          <w:rFonts w:ascii="Times" w:hAnsi="Times"/>
          <w:sz w:val="26"/>
          <w:szCs w:val="26"/>
        </w:rPr>
        <w:t>different</w:t>
      </w:r>
      <w:r w:rsidRPr="00A476BA">
        <w:rPr>
          <w:rFonts w:ascii="Times" w:hAnsi="Times"/>
          <w:sz w:val="26"/>
          <w:szCs w:val="26"/>
        </w:rPr>
        <w:t xml:space="preserve">, </w:t>
      </w:r>
      <w:r w:rsidRPr="00773FDC">
        <w:rPr>
          <w:rFonts w:ascii="Times" w:hAnsi="Times"/>
          <w:sz w:val="26"/>
          <w:szCs w:val="26"/>
        </w:rPr>
        <w:t>female</w:t>
      </w:r>
      <w:r w:rsidRPr="00A476BA">
        <w:rPr>
          <w:rFonts w:ascii="Times" w:hAnsi="Times"/>
          <w:sz w:val="26"/>
          <w:szCs w:val="26"/>
        </w:rPr>
        <w:t xml:space="preserve"> </w:t>
      </w:r>
      <w:r w:rsidRPr="00773FDC">
        <w:rPr>
          <w:rFonts w:ascii="Times" w:hAnsi="Times"/>
          <w:sz w:val="26"/>
          <w:szCs w:val="26"/>
        </w:rPr>
        <w:t>identities</w:t>
      </w:r>
      <w:r w:rsidRPr="00A476BA">
        <w:rPr>
          <w:rFonts w:ascii="Times" w:hAnsi="Times"/>
          <w:sz w:val="26"/>
          <w:szCs w:val="26"/>
        </w:rPr>
        <w:t xml:space="preserve">. </w:t>
      </w:r>
      <w:r w:rsidRPr="00773FDC">
        <w:rPr>
          <w:rFonts w:ascii="Times" w:hAnsi="Times"/>
          <w:sz w:val="26"/>
          <w:szCs w:val="26"/>
        </w:rPr>
        <w:t xml:space="preserve">Anna Ivanova (Tashkent) places emphasis on this: “For me, women’s art is the possibility of the most improbable combinations of traditional techniques (drawing, painting) with that which </w:t>
      </w:r>
      <w:r>
        <w:rPr>
          <w:rFonts w:ascii="Times" w:hAnsi="Times"/>
          <w:sz w:val="26"/>
          <w:szCs w:val="26"/>
        </w:rPr>
        <w:t>has been</w:t>
      </w:r>
      <w:r w:rsidRPr="00773FDC">
        <w:rPr>
          <w:rFonts w:ascii="Times" w:hAnsi="Times"/>
          <w:sz w:val="26"/>
          <w:szCs w:val="26"/>
        </w:rPr>
        <w:t xml:space="preserve"> pleasantly named ‘applied art’— embroidery, weaving, bead weaving, patchwork, and so on. This opens up a new field for different experiments and gives development to new themes in art.” By way of a starting point for her collages, Ivanova uses decorative national fabrics with recognizable motifs and ornaments. </w:t>
      </w:r>
    </w:p>
    <w:p w14:paraId="4C07BC06" w14:textId="77777777" w:rsidR="00110633" w:rsidRDefault="00110633" w:rsidP="009438FF">
      <w:pPr>
        <w:spacing w:line="240" w:lineRule="auto"/>
        <w:ind w:firstLine="708"/>
        <w:jc w:val="both"/>
        <w:rPr>
          <w:rFonts w:ascii="Times" w:hAnsi="Times"/>
          <w:sz w:val="26"/>
          <w:szCs w:val="26"/>
        </w:rPr>
      </w:pPr>
      <w:r w:rsidRPr="00DD1D12">
        <w:rPr>
          <w:rFonts w:ascii="Times" w:hAnsi="Times"/>
          <w:sz w:val="26"/>
          <w:szCs w:val="26"/>
        </w:rPr>
        <w:t xml:space="preserve">Olga </w:t>
      </w:r>
      <w:proofErr w:type="spellStart"/>
      <w:r w:rsidRPr="00DD1D12">
        <w:rPr>
          <w:rFonts w:ascii="Times" w:hAnsi="Times"/>
          <w:sz w:val="26"/>
          <w:szCs w:val="26"/>
        </w:rPr>
        <w:t>Osipova</w:t>
      </w:r>
      <w:proofErr w:type="spellEnd"/>
      <w:r w:rsidRPr="00DD1D12">
        <w:rPr>
          <w:rFonts w:ascii="Times" w:hAnsi="Times"/>
          <w:sz w:val="26"/>
          <w:szCs w:val="26"/>
        </w:rPr>
        <w:t xml:space="preserve"> (Moscow) ironically plays at once with two ideas— “modernist lattice” and “</w:t>
      </w:r>
      <w:r>
        <w:rPr>
          <w:rFonts w:ascii="Times" w:hAnsi="Times"/>
          <w:sz w:val="26"/>
          <w:szCs w:val="26"/>
        </w:rPr>
        <w:t>patchwork quilt in the gallery”</w:t>
      </w:r>
      <w:r w:rsidRPr="00DD1D12">
        <w:rPr>
          <w:rFonts w:ascii="Times" w:hAnsi="Times"/>
          <w:sz w:val="26"/>
          <w:szCs w:val="26"/>
        </w:rPr>
        <w:t>—</w:t>
      </w:r>
      <w:r>
        <w:rPr>
          <w:rFonts w:ascii="Times" w:hAnsi="Times"/>
          <w:sz w:val="26"/>
          <w:szCs w:val="26"/>
        </w:rPr>
        <w:t xml:space="preserve"> </w:t>
      </w:r>
      <w:r w:rsidRPr="00DD1D12">
        <w:rPr>
          <w:rFonts w:ascii="Times" w:hAnsi="Times"/>
          <w:sz w:val="26"/>
          <w:szCs w:val="26"/>
        </w:rPr>
        <w:t xml:space="preserve">in the piece “Patchwork.” </w:t>
      </w:r>
      <w:r>
        <w:rPr>
          <w:rFonts w:ascii="Times" w:hAnsi="Times"/>
          <w:sz w:val="26"/>
          <w:szCs w:val="26"/>
        </w:rPr>
        <w:t xml:space="preserve">Figurative art is not important to her: she will take something figurative and use it to create something utilitarian. </w:t>
      </w:r>
      <w:r w:rsidRPr="00DD1D12">
        <w:rPr>
          <w:rFonts w:ascii="Times" w:hAnsi="Times"/>
          <w:sz w:val="26"/>
          <w:szCs w:val="26"/>
        </w:rPr>
        <w:t xml:space="preserve">The lattice that she made from figurative </w:t>
      </w:r>
      <w:r>
        <w:rPr>
          <w:rFonts w:ascii="Times" w:hAnsi="Times"/>
          <w:sz w:val="26"/>
          <w:szCs w:val="26"/>
        </w:rPr>
        <w:t>art</w:t>
      </w:r>
      <w:r w:rsidRPr="00DD1D12">
        <w:rPr>
          <w:rFonts w:ascii="Times" w:hAnsi="Times"/>
          <w:sz w:val="26"/>
          <w:szCs w:val="26"/>
        </w:rPr>
        <w:t xml:space="preserve"> emphasizes her resistance to </w:t>
      </w:r>
      <w:r>
        <w:rPr>
          <w:rFonts w:ascii="Times" w:hAnsi="Times"/>
          <w:sz w:val="26"/>
          <w:szCs w:val="26"/>
        </w:rPr>
        <w:t>mimesis</w:t>
      </w:r>
      <w:r w:rsidRPr="00DD1D12">
        <w:rPr>
          <w:rFonts w:ascii="Times" w:hAnsi="Times"/>
          <w:sz w:val="26"/>
          <w:szCs w:val="26"/>
        </w:rPr>
        <w:t>. However, the cross-reference to patchwork undoes this resistance: the work does not succeed in remaining autonomous</w:t>
      </w:r>
      <w:r>
        <w:rPr>
          <w:rFonts w:ascii="Times" w:hAnsi="Times"/>
          <w:sz w:val="26"/>
          <w:szCs w:val="26"/>
        </w:rPr>
        <w:t xml:space="preserve"> or</w:t>
      </w:r>
      <w:r w:rsidRPr="00DD1D12">
        <w:rPr>
          <w:rFonts w:ascii="Times" w:hAnsi="Times"/>
          <w:sz w:val="26"/>
          <w:szCs w:val="26"/>
        </w:rPr>
        <w:t xml:space="preserve"> closed-off. Feminist art pulls it into the realm of female </w:t>
      </w:r>
      <w:r w:rsidRPr="001D71D2">
        <w:rPr>
          <w:rFonts w:ascii="Times" w:hAnsi="Times"/>
          <w:sz w:val="26"/>
          <w:szCs w:val="26"/>
        </w:rPr>
        <w:t>handwork</w:t>
      </w:r>
      <w:r w:rsidRPr="00DD1D12">
        <w:rPr>
          <w:rFonts w:ascii="Times" w:hAnsi="Times"/>
          <w:sz w:val="26"/>
          <w:szCs w:val="26"/>
        </w:rPr>
        <w:t>; the geometry of the lattice, which in a</w:t>
      </w:r>
      <w:r>
        <w:rPr>
          <w:rFonts w:ascii="Times" w:hAnsi="Times"/>
          <w:sz w:val="26"/>
          <w:szCs w:val="26"/>
        </w:rPr>
        <w:t>nother</w:t>
      </w:r>
      <w:r w:rsidRPr="00DD1D12">
        <w:rPr>
          <w:rFonts w:ascii="Times" w:hAnsi="Times"/>
          <w:sz w:val="26"/>
          <w:szCs w:val="26"/>
        </w:rPr>
        <w:t xml:space="preserve"> time was endowed with various symbolic meanings, here serves as something concrete</w:t>
      </w:r>
      <w:r>
        <w:rPr>
          <w:rFonts w:ascii="Times" w:hAnsi="Times"/>
          <w:sz w:val="26"/>
          <w:szCs w:val="26"/>
        </w:rPr>
        <w:t>:</w:t>
      </w:r>
      <w:r w:rsidRPr="00DD1D12">
        <w:rPr>
          <w:rFonts w:ascii="Times" w:hAnsi="Times"/>
          <w:sz w:val="26"/>
          <w:szCs w:val="26"/>
        </w:rPr>
        <w:t xml:space="preserve"> an imitation of a patchwork blanket.</w:t>
      </w:r>
      <w:r w:rsidRPr="00DD1D12">
        <w:rPr>
          <w:rFonts w:ascii="Times" w:hAnsi="Times"/>
          <w:sz w:val="26"/>
          <w:szCs w:val="26"/>
        </w:rPr>
        <w:tab/>
      </w:r>
    </w:p>
    <w:p w14:paraId="5FC5110A" w14:textId="77777777" w:rsidR="00110633" w:rsidRPr="00DD1D12" w:rsidRDefault="00110633" w:rsidP="009438FF">
      <w:pPr>
        <w:spacing w:line="240" w:lineRule="auto"/>
        <w:ind w:firstLine="708"/>
        <w:jc w:val="both"/>
        <w:rPr>
          <w:rFonts w:ascii="Times" w:hAnsi="Times"/>
          <w:sz w:val="26"/>
          <w:szCs w:val="26"/>
        </w:rPr>
      </w:pPr>
      <w:r w:rsidRPr="00DD1D12">
        <w:rPr>
          <w:rFonts w:ascii="Times" w:hAnsi="Times"/>
          <w:sz w:val="26"/>
          <w:szCs w:val="26"/>
        </w:rPr>
        <w:t xml:space="preserve">Tatyana </w:t>
      </w:r>
      <w:proofErr w:type="spellStart"/>
      <w:r w:rsidRPr="00DD1D12">
        <w:rPr>
          <w:rFonts w:ascii="Times" w:hAnsi="Times"/>
          <w:sz w:val="26"/>
          <w:szCs w:val="26"/>
        </w:rPr>
        <w:t>Dospekhova</w:t>
      </w:r>
      <w:proofErr w:type="spellEnd"/>
      <w:r w:rsidRPr="00DD1D12">
        <w:rPr>
          <w:rFonts w:ascii="Times" w:hAnsi="Times"/>
          <w:sz w:val="26"/>
          <w:szCs w:val="26"/>
        </w:rPr>
        <w:t xml:space="preserve"> (Moscow) and Oksana </w:t>
      </w:r>
      <w:proofErr w:type="spellStart"/>
      <w:r w:rsidRPr="00DD1D12">
        <w:rPr>
          <w:rFonts w:ascii="Times" w:hAnsi="Times"/>
          <w:sz w:val="26"/>
          <w:szCs w:val="26"/>
        </w:rPr>
        <w:t>Vasyakina</w:t>
      </w:r>
      <w:proofErr w:type="spellEnd"/>
      <w:r w:rsidRPr="00DD1D12">
        <w:rPr>
          <w:rFonts w:ascii="Times" w:hAnsi="Times"/>
          <w:sz w:val="26"/>
          <w:szCs w:val="26"/>
        </w:rPr>
        <w:t xml:space="preserve"> (Moscow) use</w:t>
      </w:r>
      <w:r>
        <w:rPr>
          <w:rFonts w:ascii="Times" w:hAnsi="Times"/>
          <w:sz w:val="26"/>
          <w:szCs w:val="26"/>
        </w:rPr>
        <w:t>d</w:t>
      </w:r>
      <w:r w:rsidRPr="00DD1D12">
        <w:rPr>
          <w:rFonts w:ascii="Times" w:hAnsi="Times"/>
          <w:sz w:val="26"/>
          <w:szCs w:val="26"/>
        </w:rPr>
        <w:t xml:space="preserve"> </w:t>
      </w:r>
      <w:r w:rsidRPr="00BA1736">
        <w:rPr>
          <w:rFonts w:ascii="Times" w:hAnsi="Times"/>
          <w:sz w:val="26"/>
          <w:szCs w:val="26"/>
        </w:rPr>
        <w:t>handwork</w:t>
      </w:r>
      <w:r w:rsidRPr="00DD1D12">
        <w:rPr>
          <w:rFonts w:ascii="Times" w:hAnsi="Times"/>
          <w:sz w:val="26"/>
          <w:szCs w:val="26"/>
        </w:rPr>
        <w:t xml:space="preserve"> </w:t>
      </w:r>
      <w:r>
        <w:rPr>
          <w:rFonts w:ascii="Times" w:hAnsi="Times"/>
          <w:sz w:val="26"/>
          <w:szCs w:val="26"/>
        </w:rPr>
        <w:t xml:space="preserve">as </w:t>
      </w:r>
      <w:r w:rsidRPr="00DD1D12">
        <w:rPr>
          <w:rFonts w:ascii="Times" w:hAnsi="Times"/>
          <w:sz w:val="26"/>
          <w:szCs w:val="26"/>
        </w:rPr>
        <w:t>art</w:t>
      </w:r>
      <w:r w:rsidRPr="006915F4">
        <w:rPr>
          <w:rFonts w:ascii="Times" w:hAnsi="Times"/>
          <w:sz w:val="26"/>
          <w:szCs w:val="26"/>
        </w:rPr>
        <w:t xml:space="preserve"> </w:t>
      </w:r>
      <w:r w:rsidRPr="00DD1D12">
        <w:rPr>
          <w:rFonts w:ascii="Times" w:hAnsi="Times"/>
          <w:sz w:val="26"/>
          <w:szCs w:val="26"/>
        </w:rPr>
        <w:t xml:space="preserve">therapy: they cut </w:t>
      </w:r>
      <w:r>
        <w:rPr>
          <w:rFonts w:ascii="Times" w:hAnsi="Times"/>
          <w:sz w:val="26"/>
          <w:szCs w:val="26"/>
        </w:rPr>
        <w:t>fabric scraps out of</w:t>
      </w:r>
      <w:r w:rsidRPr="00DD1D12">
        <w:rPr>
          <w:rFonts w:ascii="Times" w:hAnsi="Times"/>
          <w:sz w:val="26"/>
          <w:szCs w:val="26"/>
        </w:rPr>
        <w:t xml:space="preserve"> clothing connected to memories or people and braid</w:t>
      </w:r>
      <w:r>
        <w:rPr>
          <w:rFonts w:ascii="Times" w:hAnsi="Times"/>
          <w:sz w:val="26"/>
          <w:szCs w:val="26"/>
        </w:rPr>
        <w:t>ed</w:t>
      </w:r>
      <w:r w:rsidRPr="00DD1D12">
        <w:rPr>
          <w:rFonts w:ascii="Times" w:hAnsi="Times"/>
          <w:sz w:val="26"/>
          <w:szCs w:val="26"/>
        </w:rPr>
        <w:t xml:space="preserve"> them into different objects. The project attracted artists known to the creators, as well as others who were interested. Creating knitted items, the</w:t>
      </w:r>
      <w:r>
        <w:rPr>
          <w:rFonts w:ascii="Times" w:hAnsi="Times"/>
          <w:sz w:val="26"/>
          <w:szCs w:val="26"/>
        </w:rPr>
        <w:t xml:space="preserve"> </w:t>
      </w:r>
      <w:r w:rsidRPr="00DD1D12">
        <w:rPr>
          <w:rFonts w:ascii="Times" w:hAnsi="Times"/>
          <w:sz w:val="26"/>
          <w:szCs w:val="26"/>
        </w:rPr>
        <w:t>participants</w:t>
      </w:r>
      <w:r>
        <w:rPr>
          <w:rFonts w:ascii="Times" w:hAnsi="Times"/>
          <w:sz w:val="26"/>
          <w:szCs w:val="26"/>
        </w:rPr>
        <w:t xml:space="preserve"> transformed </w:t>
      </w:r>
      <w:r w:rsidRPr="00DD1D12">
        <w:rPr>
          <w:rFonts w:ascii="Times" w:hAnsi="Times"/>
          <w:sz w:val="26"/>
          <w:szCs w:val="26"/>
        </w:rPr>
        <w:t>their own emotions, feelings</w:t>
      </w:r>
      <w:r>
        <w:rPr>
          <w:rFonts w:ascii="Times" w:hAnsi="Times"/>
          <w:sz w:val="26"/>
          <w:szCs w:val="26"/>
        </w:rPr>
        <w:t>,</w:t>
      </w:r>
      <w:r w:rsidRPr="00DD1D12">
        <w:rPr>
          <w:rFonts w:ascii="Times" w:hAnsi="Times"/>
          <w:sz w:val="26"/>
          <w:szCs w:val="26"/>
        </w:rPr>
        <w:t xml:space="preserve"> and experiences into material objects. </w:t>
      </w:r>
    </w:p>
    <w:p w14:paraId="262B84D3"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The strategy of the inversion or reversal of traditional roles in art can be seen in the example of the works of Camilla </w:t>
      </w:r>
      <w:proofErr w:type="spellStart"/>
      <w:r w:rsidRPr="00DD1D12">
        <w:rPr>
          <w:rFonts w:ascii="Times" w:hAnsi="Times"/>
          <w:sz w:val="26"/>
          <w:szCs w:val="26"/>
        </w:rPr>
        <w:t>Bryzgalova</w:t>
      </w:r>
      <w:proofErr w:type="spellEnd"/>
      <w:r w:rsidRPr="00DD1D12">
        <w:rPr>
          <w:rFonts w:ascii="Times" w:hAnsi="Times"/>
          <w:sz w:val="26"/>
          <w:szCs w:val="26"/>
        </w:rPr>
        <w:t xml:space="preserve">, Alena </w:t>
      </w:r>
      <w:proofErr w:type="spellStart"/>
      <w:r w:rsidRPr="00DD1D12">
        <w:rPr>
          <w:rFonts w:ascii="Times" w:hAnsi="Times"/>
          <w:sz w:val="26"/>
          <w:szCs w:val="26"/>
        </w:rPr>
        <w:t>Tereshko</w:t>
      </w:r>
      <w:proofErr w:type="spellEnd"/>
      <w:r w:rsidRPr="00DD1D12">
        <w:rPr>
          <w:rFonts w:ascii="Times" w:hAnsi="Times"/>
          <w:sz w:val="26"/>
          <w:szCs w:val="26"/>
        </w:rPr>
        <w:t xml:space="preserve">, and Tatyana </w:t>
      </w:r>
      <w:proofErr w:type="spellStart"/>
      <w:r w:rsidRPr="00DD1D12">
        <w:rPr>
          <w:rFonts w:ascii="Times" w:hAnsi="Times"/>
          <w:sz w:val="26"/>
          <w:szCs w:val="26"/>
        </w:rPr>
        <w:t>Sushenkova</w:t>
      </w:r>
      <w:proofErr w:type="spellEnd"/>
      <w:r w:rsidRPr="00DD1D12">
        <w:rPr>
          <w:rFonts w:ascii="Times" w:hAnsi="Times"/>
          <w:sz w:val="26"/>
          <w:szCs w:val="26"/>
        </w:rPr>
        <w:t>.</w:t>
      </w:r>
    </w:p>
    <w:p w14:paraId="6E936479" w14:textId="77777777" w:rsidR="00110633" w:rsidRPr="00A476BA" w:rsidRDefault="00110633" w:rsidP="009438FF">
      <w:pPr>
        <w:spacing w:line="240" w:lineRule="auto"/>
        <w:jc w:val="both"/>
        <w:rPr>
          <w:rFonts w:ascii="Times" w:hAnsi="Times"/>
          <w:sz w:val="26"/>
          <w:szCs w:val="26"/>
        </w:rPr>
      </w:pPr>
      <w:r w:rsidRPr="00DD1D12">
        <w:rPr>
          <w:rFonts w:ascii="Times" w:hAnsi="Times"/>
          <w:sz w:val="26"/>
          <w:szCs w:val="26"/>
        </w:rPr>
        <w:tab/>
        <w:t>Cam</w:t>
      </w:r>
      <w:r>
        <w:rPr>
          <w:rFonts w:ascii="Times" w:hAnsi="Times"/>
          <w:sz w:val="26"/>
          <w:szCs w:val="26"/>
        </w:rPr>
        <w:t xml:space="preserve">illa </w:t>
      </w:r>
      <w:proofErr w:type="spellStart"/>
      <w:r>
        <w:rPr>
          <w:rFonts w:ascii="Times" w:hAnsi="Times"/>
          <w:sz w:val="26"/>
          <w:szCs w:val="26"/>
        </w:rPr>
        <w:t>Bryzgalova</w:t>
      </w:r>
      <w:proofErr w:type="spellEnd"/>
      <w:r>
        <w:rPr>
          <w:rFonts w:ascii="Times" w:hAnsi="Times"/>
          <w:sz w:val="26"/>
          <w:szCs w:val="26"/>
        </w:rPr>
        <w:t xml:space="preserve"> (Moscow) creates</w:t>
      </w:r>
      <w:r w:rsidRPr="00DD1D12">
        <w:rPr>
          <w:rFonts w:ascii="Times" w:hAnsi="Times"/>
          <w:sz w:val="26"/>
          <w:szCs w:val="26"/>
        </w:rPr>
        <w:t xml:space="preserve"> works jointly with her models, </w:t>
      </w:r>
      <w:r>
        <w:rPr>
          <w:rFonts w:ascii="Times" w:hAnsi="Times"/>
          <w:sz w:val="26"/>
          <w:szCs w:val="26"/>
        </w:rPr>
        <w:t xml:space="preserve">or, </w:t>
      </w:r>
      <w:r w:rsidRPr="00DD1D12">
        <w:rPr>
          <w:rFonts w:ascii="Times" w:hAnsi="Times"/>
          <w:sz w:val="26"/>
          <w:szCs w:val="26"/>
        </w:rPr>
        <w:t>more accurately in this case</w:t>
      </w:r>
      <w:r>
        <w:rPr>
          <w:rFonts w:ascii="Times" w:hAnsi="Times"/>
          <w:sz w:val="26"/>
          <w:szCs w:val="26"/>
        </w:rPr>
        <w:t xml:space="preserve">, </w:t>
      </w:r>
      <w:r w:rsidRPr="00DD1D12">
        <w:rPr>
          <w:rFonts w:ascii="Times" w:hAnsi="Times"/>
          <w:sz w:val="26"/>
          <w:szCs w:val="26"/>
        </w:rPr>
        <w:t>participant</w:t>
      </w:r>
      <w:r>
        <w:rPr>
          <w:rFonts w:ascii="Times" w:hAnsi="Times"/>
          <w:sz w:val="26"/>
          <w:szCs w:val="26"/>
        </w:rPr>
        <w:t>s or co-artists. Usually these a</w:t>
      </w:r>
      <w:r w:rsidRPr="00DD1D12">
        <w:rPr>
          <w:rFonts w:ascii="Times" w:hAnsi="Times"/>
          <w:sz w:val="26"/>
          <w:szCs w:val="26"/>
        </w:rPr>
        <w:t>re girls and women</w:t>
      </w:r>
      <w:r w:rsidRPr="00BA1736">
        <w:rPr>
          <w:rFonts w:ascii="Times" w:hAnsi="Times"/>
          <w:sz w:val="26"/>
          <w:szCs w:val="26"/>
        </w:rPr>
        <w:t>,</w:t>
      </w:r>
      <w:r w:rsidRPr="00DD1D12">
        <w:rPr>
          <w:rFonts w:ascii="Times" w:hAnsi="Times"/>
          <w:sz w:val="26"/>
          <w:szCs w:val="26"/>
        </w:rPr>
        <w:t xml:space="preserve"> each one of whom </w:t>
      </w:r>
      <w:r>
        <w:rPr>
          <w:rFonts w:ascii="Times" w:hAnsi="Times"/>
          <w:sz w:val="26"/>
          <w:szCs w:val="26"/>
        </w:rPr>
        <w:t>chooses</w:t>
      </w:r>
      <w:r w:rsidRPr="00DD1D12">
        <w:rPr>
          <w:rFonts w:ascii="Times" w:hAnsi="Times"/>
          <w:sz w:val="26"/>
          <w:szCs w:val="26"/>
        </w:rPr>
        <w:t xml:space="preserve"> for </w:t>
      </w:r>
      <w:proofErr w:type="gramStart"/>
      <w:r w:rsidRPr="00DD1D12">
        <w:rPr>
          <w:rFonts w:ascii="Times" w:hAnsi="Times"/>
          <w:sz w:val="26"/>
          <w:szCs w:val="26"/>
        </w:rPr>
        <w:t>herself</w:t>
      </w:r>
      <w:proofErr w:type="gramEnd"/>
      <w:r w:rsidRPr="00DD1D12">
        <w:rPr>
          <w:rFonts w:ascii="Times" w:hAnsi="Times"/>
          <w:sz w:val="26"/>
          <w:szCs w:val="26"/>
        </w:rPr>
        <w:t xml:space="preserve"> </w:t>
      </w:r>
      <w:r>
        <w:rPr>
          <w:rFonts w:ascii="Times" w:hAnsi="Times"/>
          <w:sz w:val="26"/>
          <w:szCs w:val="26"/>
        </w:rPr>
        <w:t>a pose to hold for an extended period of exposure as a way of representing herself in a public space</w:t>
      </w:r>
      <w:r w:rsidRPr="00DD1D12">
        <w:rPr>
          <w:rFonts w:ascii="Times" w:hAnsi="Times"/>
          <w:sz w:val="26"/>
          <w:szCs w:val="26"/>
        </w:rPr>
        <w:t>. The photograph in this case exists only to document the moment of candor;</w:t>
      </w:r>
      <w:r>
        <w:rPr>
          <w:rFonts w:ascii="Times" w:hAnsi="Times"/>
          <w:sz w:val="26"/>
          <w:szCs w:val="26"/>
        </w:rPr>
        <w:t xml:space="preserve"> however, </w:t>
      </w:r>
      <w:proofErr w:type="spellStart"/>
      <w:r>
        <w:rPr>
          <w:rFonts w:ascii="Times" w:hAnsi="Times"/>
          <w:sz w:val="26"/>
          <w:szCs w:val="26"/>
        </w:rPr>
        <w:t>Bryzgalova</w:t>
      </w:r>
      <w:proofErr w:type="spellEnd"/>
      <w:r>
        <w:rPr>
          <w:rFonts w:ascii="Times" w:hAnsi="Times"/>
          <w:sz w:val="26"/>
          <w:szCs w:val="26"/>
        </w:rPr>
        <w:t xml:space="preserve"> also offers</w:t>
      </w:r>
      <w:r w:rsidRPr="00DD1D12">
        <w:rPr>
          <w:rFonts w:ascii="Times" w:hAnsi="Times"/>
          <w:sz w:val="26"/>
          <w:szCs w:val="26"/>
        </w:rPr>
        <w:t xml:space="preserve"> her participants the opportunity for a moment of refl</w:t>
      </w:r>
      <w:r>
        <w:rPr>
          <w:rFonts w:ascii="Times" w:hAnsi="Times"/>
          <w:sz w:val="26"/>
          <w:szCs w:val="26"/>
        </w:rPr>
        <w:t>ection: each one of them answers</w:t>
      </w:r>
      <w:r w:rsidRPr="00DD1D12">
        <w:rPr>
          <w:rFonts w:ascii="Times" w:hAnsi="Times"/>
          <w:sz w:val="26"/>
          <w:szCs w:val="26"/>
        </w:rPr>
        <w:t xml:space="preserve">, in handwriting, questions about their participation in the project. </w:t>
      </w:r>
      <w:r>
        <w:rPr>
          <w:rFonts w:ascii="Times" w:hAnsi="Times"/>
          <w:sz w:val="26"/>
          <w:szCs w:val="26"/>
        </w:rPr>
        <w:t>Before each exhibit, the artist asks</w:t>
      </w:r>
      <w:r w:rsidRPr="00DD1D12">
        <w:rPr>
          <w:rFonts w:ascii="Times" w:hAnsi="Times"/>
          <w:sz w:val="26"/>
          <w:szCs w:val="26"/>
        </w:rPr>
        <w:t xml:space="preserve"> the participants’ permission to display</w:t>
      </w:r>
      <w:r>
        <w:rPr>
          <w:rFonts w:ascii="Times" w:hAnsi="Times"/>
          <w:sz w:val="26"/>
          <w:szCs w:val="26"/>
        </w:rPr>
        <w:t xml:space="preserve"> their photographs, and she displays</w:t>
      </w:r>
      <w:r w:rsidRPr="00DD1D12">
        <w:rPr>
          <w:rFonts w:ascii="Times" w:hAnsi="Times"/>
          <w:sz w:val="26"/>
          <w:szCs w:val="26"/>
        </w:rPr>
        <w:t xml:space="preserve"> only those of </w:t>
      </w:r>
      <w:r>
        <w:rPr>
          <w:rFonts w:ascii="Times" w:hAnsi="Times"/>
          <w:sz w:val="26"/>
          <w:szCs w:val="26"/>
        </w:rPr>
        <w:t>participants whose consent i</w:t>
      </w:r>
      <w:r w:rsidRPr="00DD1D12">
        <w:rPr>
          <w:rFonts w:ascii="Times" w:hAnsi="Times"/>
          <w:sz w:val="26"/>
          <w:szCs w:val="26"/>
        </w:rPr>
        <w:t xml:space="preserve">s received. Thus, models, </w:t>
      </w:r>
      <w:proofErr w:type="gramStart"/>
      <w:r w:rsidRPr="00DD1D12">
        <w:rPr>
          <w:rFonts w:ascii="Times" w:hAnsi="Times"/>
          <w:sz w:val="26"/>
          <w:szCs w:val="26"/>
        </w:rPr>
        <w:t>who</w:t>
      </w:r>
      <w:proofErr w:type="gramEnd"/>
      <w:r w:rsidRPr="00DD1D12">
        <w:rPr>
          <w:rFonts w:ascii="Times" w:hAnsi="Times"/>
          <w:sz w:val="26"/>
          <w:szCs w:val="26"/>
        </w:rPr>
        <w:t xml:space="preserve"> </w:t>
      </w:r>
      <w:r>
        <w:rPr>
          <w:rFonts w:ascii="Times" w:hAnsi="Times"/>
          <w:sz w:val="26"/>
          <w:szCs w:val="26"/>
        </w:rPr>
        <w:t>usually appear objectified, beca</w:t>
      </w:r>
      <w:r w:rsidRPr="00DD1D12">
        <w:rPr>
          <w:rFonts w:ascii="Times" w:hAnsi="Times"/>
          <w:sz w:val="26"/>
          <w:szCs w:val="26"/>
        </w:rPr>
        <w:t>me full par</w:t>
      </w:r>
      <w:r>
        <w:rPr>
          <w:rFonts w:ascii="Times" w:hAnsi="Times"/>
          <w:sz w:val="26"/>
          <w:szCs w:val="26"/>
        </w:rPr>
        <w:t>ticipants in the process and can</w:t>
      </w:r>
      <w:r w:rsidRPr="00DD1D12">
        <w:rPr>
          <w:rFonts w:ascii="Times" w:hAnsi="Times"/>
          <w:sz w:val="26"/>
          <w:szCs w:val="26"/>
        </w:rPr>
        <w:t xml:space="preserve"> have an influence over the presentation of the project as a whole.</w:t>
      </w:r>
    </w:p>
    <w:p w14:paraId="27825D49"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lastRenderedPageBreak/>
        <w:tab/>
        <w:t xml:space="preserve">Alena </w:t>
      </w:r>
      <w:proofErr w:type="spellStart"/>
      <w:r w:rsidRPr="00DD1D12">
        <w:rPr>
          <w:rFonts w:ascii="Times" w:hAnsi="Times"/>
          <w:sz w:val="26"/>
          <w:szCs w:val="26"/>
        </w:rPr>
        <w:t>Tereshko</w:t>
      </w:r>
      <w:proofErr w:type="spellEnd"/>
      <w:r w:rsidRPr="00DD1D12">
        <w:rPr>
          <w:rFonts w:ascii="Times" w:hAnsi="Times"/>
          <w:sz w:val="26"/>
          <w:szCs w:val="26"/>
        </w:rPr>
        <w:t xml:space="preserve"> (St. Petersburg) and Tatyana </w:t>
      </w:r>
      <w:proofErr w:type="spellStart"/>
      <w:r w:rsidRPr="00DD1D12">
        <w:rPr>
          <w:rFonts w:ascii="Times" w:hAnsi="Times"/>
          <w:sz w:val="26"/>
          <w:szCs w:val="26"/>
        </w:rPr>
        <w:t>Sushenkova</w:t>
      </w:r>
      <w:proofErr w:type="spellEnd"/>
      <w:r w:rsidRPr="00DD1D12">
        <w:rPr>
          <w:rFonts w:ascii="Times" w:hAnsi="Times"/>
          <w:sz w:val="26"/>
          <w:szCs w:val="26"/>
        </w:rPr>
        <w:t xml:space="preserve"> (Moscow) </w:t>
      </w:r>
      <w:r>
        <w:rPr>
          <w:rFonts w:ascii="Times" w:hAnsi="Times"/>
          <w:sz w:val="26"/>
          <w:szCs w:val="26"/>
        </w:rPr>
        <w:t xml:space="preserve">modeled for their own artwork. </w:t>
      </w:r>
      <w:proofErr w:type="spellStart"/>
      <w:r>
        <w:rPr>
          <w:rFonts w:ascii="Times" w:hAnsi="Times"/>
          <w:sz w:val="26"/>
          <w:szCs w:val="26"/>
        </w:rPr>
        <w:t>Tereshko</w:t>
      </w:r>
      <w:proofErr w:type="spellEnd"/>
      <w:r>
        <w:rPr>
          <w:rFonts w:ascii="Times" w:hAnsi="Times"/>
          <w:sz w:val="26"/>
          <w:szCs w:val="26"/>
        </w:rPr>
        <w:t xml:space="preserve"> sketched</w:t>
      </w:r>
      <w:r w:rsidRPr="00DD1D12">
        <w:rPr>
          <w:rFonts w:ascii="Times" w:hAnsi="Times"/>
          <w:sz w:val="26"/>
          <w:szCs w:val="26"/>
        </w:rPr>
        <w:t xml:space="preserve"> multiple “snapshots” of her b</w:t>
      </w:r>
      <w:r>
        <w:rPr>
          <w:rFonts w:ascii="Times" w:hAnsi="Times"/>
          <w:sz w:val="26"/>
          <w:szCs w:val="26"/>
        </w:rPr>
        <w:t>ody, using only those parts that she could</w:t>
      </w:r>
      <w:r w:rsidRPr="00DD1D12">
        <w:rPr>
          <w:rFonts w:ascii="Times" w:hAnsi="Times"/>
          <w:sz w:val="26"/>
          <w:szCs w:val="26"/>
        </w:rPr>
        <w:t xml:space="preserve"> see without the help of a mirror— that is, always “not entirely,” </w:t>
      </w:r>
      <w:r>
        <w:rPr>
          <w:rFonts w:ascii="Times" w:hAnsi="Times"/>
          <w:sz w:val="26"/>
          <w:szCs w:val="26"/>
        </w:rPr>
        <w:t>fragmentally</w:t>
      </w:r>
      <w:r w:rsidRPr="00DD1D12">
        <w:rPr>
          <w:rFonts w:ascii="Times" w:hAnsi="Times"/>
          <w:sz w:val="26"/>
          <w:szCs w:val="26"/>
        </w:rPr>
        <w:t xml:space="preserve">. The animated video “Field” permits the viewer to see this process of </w:t>
      </w:r>
      <w:r>
        <w:rPr>
          <w:rFonts w:ascii="Times" w:hAnsi="Times"/>
          <w:sz w:val="26"/>
          <w:szCs w:val="26"/>
        </w:rPr>
        <w:t>examining</w:t>
      </w:r>
      <w:r w:rsidRPr="00DD1D12">
        <w:rPr>
          <w:rFonts w:ascii="Times" w:hAnsi="Times"/>
          <w:sz w:val="26"/>
          <w:szCs w:val="26"/>
        </w:rPr>
        <w:t xml:space="preserve"> oneself, recognizing one’s body</w:t>
      </w:r>
      <w:r>
        <w:rPr>
          <w:rFonts w:ascii="Times" w:hAnsi="Times"/>
          <w:sz w:val="26"/>
          <w:szCs w:val="26"/>
        </w:rPr>
        <w:t>,</w:t>
      </w:r>
      <w:r w:rsidRPr="00DD1D12">
        <w:rPr>
          <w:rFonts w:ascii="Times" w:hAnsi="Times"/>
          <w:sz w:val="26"/>
          <w:szCs w:val="26"/>
        </w:rPr>
        <w:t xml:space="preserve"> and documenting one’s view. The animation here is in conflict with academicism, excluding </w:t>
      </w:r>
      <w:r w:rsidRPr="00082741">
        <w:rPr>
          <w:rFonts w:ascii="Times" w:hAnsi="Times"/>
          <w:sz w:val="26"/>
          <w:szCs w:val="26"/>
        </w:rPr>
        <w:t>similar</w:t>
      </w:r>
      <w:r w:rsidRPr="00DD1D12">
        <w:rPr>
          <w:rFonts w:ascii="Times" w:hAnsi="Times"/>
          <w:sz w:val="26"/>
          <w:szCs w:val="26"/>
        </w:rPr>
        <w:t xml:space="preserve"> perspectives and offering an entirely </w:t>
      </w:r>
      <w:r>
        <w:rPr>
          <w:rFonts w:ascii="Times" w:hAnsi="Times"/>
          <w:sz w:val="26"/>
          <w:szCs w:val="26"/>
        </w:rPr>
        <w:t>new</w:t>
      </w:r>
      <w:r w:rsidRPr="00DD1D12">
        <w:rPr>
          <w:rFonts w:ascii="Times" w:hAnsi="Times"/>
          <w:sz w:val="26"/>
          <w:szCs w:val="26"/>
        </w:rPr>
        <w:t xml:space="preserve"> tradition of self-portraiture. </w:t>
      </w:r>
    </w:p>
    <w:p w14:paraId="4F417F94"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Tatyana </w:t>
      </w:r>
      <w:proofErr w:type="spellStart"/>
      <w:r w:rsidRPr="00DD1D12">
        <w:rPr>
          <w:rFonts w:ascii="Times" w:hAnsi="Times"/>
          <w:sz w:val="26"/>
          <w:szCs w:val="26"/>
        </w:rPr>
        <w:t>Sushenkova</w:t>
      </w:r>
      <w:proofErr w:type="spellEnd"/>
      <w:r w:rsidRPr="00DD1D12">
        <w:rPr>
          <w:rFonts w:ascii="Times" w:hAnsi="Times"/>
          <w:sz w:val="26"/>
          <w:szCs w:val="26"/>
        </w:rPr>
        <w:t>, apa</w:t>
      </w:r>
      <w:r>
        <w:rPr>
          <w:rFonts w:ascii="Times" w:hAnsi="Times"/>
          <w:sz w:val="26"/>
          <w:szCs w:val="26"/>
        </w:rPr>
        <w:t>rt from that fact that she modeled for her own art, investigated</w:t>
      </w:r>
      <w:r w:rsidRPr="00DD1D12">
        <w:rPr>
          <w:rFonts w:ascii="Times" w:hAnsi="Times"/>
          <w:sz w:val="26"/>
          <w:szCs w:val="26"/>
        </w:rPr>
        <w:t xml:space="preserve"> questions of the perception of gender </w:t>
      </w:r>
      <w:r>
        <w:rPr>
          <w:rFonts w:ascii="Times" w:hAnsi="Times"/>
          <w:sz w:val="26"/>
          <w:szCs w:val="26"/>
        </w:rPr>
        <w:t>through</w:t>
      </w:r>
      <w:r w:rsidRPr="00DD1D12">
        <w:rPr>
          <w:rFonts w:ascii="Times" w:hAnsi="Times"/>
          <w:sz w:val="26"/>
          <w:szCs w:val="26"/>
        </w:rPr>
        <w:t xml:space="preserve"> the medium of photography. In addition to self</w:t>
      </w:r>
      <w:r>
        <w:rPr>
          <w:rFonts w:ascii="Times" w:hAnsi="Times"/>
          <w:sz w:val="26"/>
          <w:szCs w:val="26"/>
        </w:rPr>
        <w:t>-portraits in which she presented</w:t>
      </w:r>
      <w:r w:rsidRPr="00DD1D12">
        <w:rPr>
          <w:rFonts w:ascii="Times" w:hAnsi="Times"/>
          <w:sz w:val="26"/>
          <w:szCs w:val="26"/>
        </w:rPr>
        <w:t xml:space="preserve"> images in the spirit of </w:t>
      </w:r>
      <w:r w:rsidRPr="00DD1D12">
        <w:rPr>
          <w:rFonts w:ascii="Times" w:hAnsi="Times"/>
          <w:i/>
          <w:sz w:val="26"/>
          <w:szCs w:val="26"/>
        </w:rPr>
        <w:t>gender trouble</w:t>
      </w:r>
      <w:r>
        <w:rPr>
          <w:rFonts w:ascii="Times" w:hAnsi="Times"/>
          <w:sz w:val="26"/>
          <w:szCs w:val="26"/>
        </w:rPr>
        <w:t xml:space="preserve">, the artist broke </w:t>
      </w:r>
      <w:r w:rsidRPr="000627C1">
        <w:rPr>
          <w:rFonts w:ascii="Times" w:hAnsi="Times"/>
          <w:sz w:val="26"/>
          <w:szCs w:val="26"/>
        </w:rPr>
        <w:t>her portrait</w:t>
      </w:r>
      <w:r w:rsidRPr="00DD1D12">
        <w:rPr>
          <w:rFonts w:ascii="Times" w:hAnsi="Times"/>
          <w:sz w:val="26"/>
          <w:szCs w:val="26"/>
        </w:rPr>
        <w:t xml:space="preserve"> into several fragments, in each of which a razor is present. A facial razor is a reference to the male and a leg razor to the female gender</w:t>
      </w:r>
      <w:r w:rsidRPr="003F711A">
        <w:rPr>
          <w:rFonts w:ascii="Times" w:hAnsi="Times"/>
          <w:sz w:val="26"/>
          <w:szCs w:val="26"/>
        </w:rPr>
        <w:t>—</w:t>
      </w:r>
      <w:r w:rsidRPr="00CA247C">
        <w:rPr>
          <w:rFonts w:ascii="Times" w:hAnsi="Times"/>
          <w:sz w:val="26"/>
          <w:szCs w:val="26"/>
        </w:rPr>
        <w:t>overall,</w:t>
      </w:r>
      <w:r w:rsidRPr="00DD1D12">
        <w:rPr>
          <w:rFonts w:ascii="Times" w:hAnsi="Times"/>
          <w:sz w:val="26"/>
          <w:szCs w:val="26"/>
        </w:rPr>
        <w:t xml:space="preserve"> a mixed-gender image that fluctuates between “masculine” and “feminine.”</w:t>
      </w:r>
    </w:p>
    <w:p w14:paraId="1EC8243D" w14:textId="77777777" w:rsidR="00110633" w:rsidRDefault="00110633" w:rsidP="009438FF">
      <w:pPr>
        <w:spacing w:line="240" w:lineRule="auto"/>
        <w:jc w:val="both"/>
        <w:rPr>
          <w:rFonts w:ascii="Times" w:hAnsi="Times"/>
          <w:sz w:val="26"/>
          <w:szCs w:val="26"/>
        </w:rPr>
      </w:pPr>
      <w:r w:rsidRPr="00DD1D12">
        <w:rPr>
          <w:rFonts w:ascii="Times" w:hAnsi="Times"/>
          <w:sz w:val="26"/>
          <w:szCs w:val="26"/>
        </w:rPr>
        <w:tab/>
        <w:t>The theme of g</w:t>
      </w:r>
      <w:r>
        <w:rPr>
          <w:rFonts w:ascii="Times" w:hAnsi="Times"/>
          <w:sz w:val="26"/>
          <w:szCs w:val="26"/>
        </w:rPr>
        <w:t>ender, its ambiguousness and the</w:t>
      </w:r>
      <w:r w:rsidRPr="00DD1D12">
        <w:rPr>
          <w:rFonts w:ascii="Times" w:hAnsi="Times"/>
          <w:sz w:val="26"/>
          <w:szCs w:val="26"/>
        </w:rPr>
        <w:t xml:space="preserve"> set course</w:t>
      </w:r>
      <w:r>
        <w:rPr>
          <w:rFonts w:ascii="Times" w:hAnsi="Times"/>
          <w:sz w:val="26"/>
          <w:szCs w:val="26"/>
        </w:rPr>
        <w:t>s it creates</w:t>
      </w:r>
      <w:r w:rsidRPr="00DD1D12">
        <w:rPr>
          <w:rFonts w:ascii="Times" w:hAnsi="Times"/>
          <w:sz w:val="26"/>
          <w:szCs w:val="26"/>
        </w:rPr>
        <w:t xml:space="preserve"> is raised in the “medieval comics” of Susanna </w:t>
      </w:r>
      <w:proofErr w:type="spellStart"/>
      <w:r w:rsidRPr="00DD1D12">
        <w:rPr>
          <w:rFonts w:ascii="Times" w:hAnsi="Times"/>
          <w:sz w:val="26"/>
          <w:szCs w:val="26"/>
        </w:rPr>
        <w:t>Oriordan</w:t>
      </w:r>
      <w:proofErr w:type="spellEnd"/>
      <w:r w:rsidRPr="00DD1D12">
        <w:rPr>
          <w:rFonts w:ascii="Times" w:hAnsi="Times"/>
          <w:sz w:val="26"/>
          <w:szCs w:val="26"/>
        </w:rPr>
        <w:t xml:space="preserve"> (St. Petersburg). Twins, a boy and a girl who are outwardly identical, receive entirely different commentaries about their participation in the same activities. This determines their subsequent positions in society: their social roles. The difference between society’s treatment of boys and </w:t>
      </w:r>
      <w:r w:rsidRPr="00823BAC">
        <w:rPr>
          <w:rFonts w:ascii="Times" w:hAnsi="Times"/>
          <w:sz w:val="26"/>
          <w:szCs w:val="26"/>
        </w:rPr>
        <w:t>of</w:t>
      </w:r>
      <w:r w:rsidRPr="00DD1D12">
        <w:rPr>
          <w:rFonts w:ascii="Times" w:hAnsi="Times"/>
          <w:sz w:val="26"/>
          <w:szCs w:val="26"/>
        </w:rPr>
        <w:t xml:space="preserve"> girls is demonstrated </w:t>
      </w:r>
      <w:r>
        <w:rPr>
          <w:rFonts w:ascii="Times" w:hAnsi="Times"/>
          <w:sz w:val="26"/>
          <w:szCs w:val="26"/>
        </w:rPr>
        <w:t>ironically</w:t>
      </w:r>
      <w:r w:rsidRPr="00DD1D12">
        <w:rPr>
          <w:rFonts w:ascii="Times" w:hAnsi="Times"/>
          <w:sz w:val="26"/>
          <w:szCs w:val="26"/>
        </w:rPr>
        <w:t>.</w:t>
      </w:r>
    </w:p>
    <w:p w14:paraId="7F22F8F8" w14:textId="77777777" w:rsidR="00110633" w:rsidRPr="0051565F" w:rsidRDefault="00110633" w:rsidP="009438FF">
      <w:pPr>
        <w:spacing w:line="240" w:lineRule="auto"/>
        <w:ind w:firstLine="708"/>
        <w:jc w:val="both"/>
        <w:rPr>
          <w:rFonts w:ascii="Times" w:hAnsi="Times"/>
          <w:sz w:val="26"/>
          <w:szCs w:val="26"/>
        </w:rPr>
      </w:pPr>
    </w:p>
    <w:p w14:paraId="7BB646DD" w14:textId="77777777" w:rsidR="00110633" w:rsidRPr="00DD1D12" w:rsidRDefault="00110633" w:rsidP="009438FF">
      <w:pPr>
        <w:spacing w:line="240" w:lineRule="auto"/>
        <w:ind w:firstLine="708"/>
        <w:jc w:val="both"/>
        <w:rPr>
          <w:rFonts w:ascii="Times" w:hAnsi="Times"/>
          <w:sz w:val="26"/>
          <w:szCs w:val="26"/>
        </w:rPr>
      </w:pPr>
      <w:r w:rsidRPr="00DD1D12">
        <w:rPr>
          <w:rFonts w:ascii="Times" w:hAnsi="Times"/>
          <w:sz w:val="26"/>
          <w:szCs w:val="26"/>
        </w:rPr>
        <w:t xml:space="preserve">Eva </w:t>
      </w:r>
      <w:proofErr w:type="spellStart"/>
      <w:r w:rsidRPr="00DD1D12">
        <w:rPr>
          <w:rFonts w:ascii="Times" w:hAnsi="Times"/>
          <w:sz w:val="26"/>
          <w:szCs w:val="26"/>
        </w:rPr>
        <w:t>Zhigalova</w:t>
      </w:r>
      <w:proofErr w:type="spellEnd"/>
      <w:r w:rsidRPr="00DD1D12">
        <w:rPr>
          <w:rFonts w:ascii="Times" w:hAnsi="Times"/>
          <w:sz w:val="26"/>
          <w:szCs w:val="26"/>
        </w:rPr>
        <w:t xml:space="preserve"> (Moscow), who presented </w:t>
      </w:r>
      <w:r>
        <w:rPr>
          <w:rFonts w:ascii="Times" w:hAnsi="Times"/>
          <w:sz w:val="26"/>
          <w:szCs w:val="26"/>
        </w:rPr>
        <w:t>ultrasound images of her unborn child</w:t>
      </w:r>
      <w:r w:rsidRPr="00DD1D12">
        <w:rPr>
          <w:rFonts w:ascii="Times" w:hAnsi="Times"/>
          <w:sz w:val="26"/>
          <w:szCs w:val="26"/>
        </w:rPr>
        <w:t xml:space="preserve"> at the exhibit UZL (“Boundaries of the Norm”), draws attention to the fact that set courses (gendered and otherwise) sometimes take shape before birth. </w:t>
      </w:r>
    </w:p>
    <w:p w14:paraId="1AC98765" w14:textId="77777777" w:rsidR="00110633" w:rsidRPr="00CB0A5A" w:rsidRDefault="00110633" w:rsidP="009438FF">
      <w:pPr>
        <w:spacing w:line="240" w:lineRule="auto"/>
        <w:jc w:val="both"/>
      </w:pPr>
      <w:r>
        <w:rPr>
          <w:rFonts w:ascii="Times" w:hAnsi="Times"/>
          <w:sz w:val="26"/>
          <w:szCs w:val="26"/>
        </w:rPr>
        <w:tab/>
        <w:t xml:space="preserve">Lana </w:t>
      </w:r>
      <w:proofErr w:type="spellStart"/>
      <w:r>
        <w:rPr>
          <w:rFonts w:ascii="Times" w:hAnsi="Times"/>
          <w:sz w:val="26"/>
          <w:szCs w:val="26"/>
        </w:rPr>
        <w:t>Lokk</w:t>
      </w:r>
      <w:proofErr w:type="spellEnd"/>
      <w:r>
        <w:rPr>
          <w:rFonts w:ascii="Times" w:hAnsi="Times"/>
          <w:sz w:val="26"/>
          <w:szCs w:val="26"/>
        </w:rPr>
        <w:t xml:space="preserve"> (London) focused</w:t>
      </w:r>
      <w:r w:rsidRPr="00DD1D12">
        <w:rPr>
          <w:rFonts w:ascii="Times" w:hAnsi="Times"/>
          <w:sz w:val="26"/>
          <w:szCs w:val="26"/>
        </w:rPr>
        <w:t xml:space="preserve"> her attention on the experience of the survivor of a dysfunctional relationship, connected with conflict between identity and constructed gender stereotypes. The so-called standard of femininity, which includes external, social, and psychological characteristics, cannot include all women. Some of them</w:t>
      </w:r>
      <w:r>
        <w:t xml:space="preserve"> </w:t>
      </w:r>
      <w:r w:rsidRPr="00DD1D12">
        <w:rPr>
          <w:rFonts w:ascii="Times" w:hAnsi="Times"/>
          <w:sz w:val="26"/>
          <w:szCs w:val="26"/>
        </w:rPr>
        <w:t>have to undergo “social recycling</w:t>
      </w:r>
      <w:r>
        <w:rPr>
          <w:rFonts w:ascii="Times" w:hAnsi="Times"/>
          <w:sz w:val="26"/>
          <w:szCs w:val="26"/>
        </w:rPr>
        <w:t>:”</w:t>
      </w:r>
      <w:r w:rsidRPr="00DD1D12">
        <w:rPr>
          <w:rFonts w:ascii="Times" w:hAnsi="Times"/>
          <w:sz w:val="26"/>
          <w:szCs w:val="26"/>
        </w:rPr>
        <w:t xml:space="preserve"> unsuccessful attempts to unite the disun</w:t>
      </w:r>
      <w:r>
        <w:rPr>
          <w:rFonts w:ascii="Times" w:hAnsi="Times"/>
          <w:sz w:val="26"/>
          <w:szCs w:val="26"/>
        </w:rPr>
        <w:t>ited—as the artist demonstrated</w:t>
      </w:r>
      <w:r w:rsidRPr="00DD1D12">
        <w:rPr>
          <w:rFonts w:ascii="Times" w:hAnsi="Times"/>
          <w:sz w:val="26"/>
          <w:szCs w:val="26"/>
        </w:rPr>
        <w:t xml:space="preserve"> in her video.</w:t>
      </w:r>
    </w:p>
    <w:p w14:paraId="405BF1F4"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r>
      <w:proofErr w:type="spellStart"/>
      <w:r w:rsidRPr="00DD1D12">
        <w:rPr>
          <w:rFonts w:ascii="Times" w:hAnsi="Times"/>
          <w:sz w:val="26"/>
          <w:szCs w:val="26"/>
        </w:rPr>
        <w:t>Nastasya</w:t>
      </w:r>
      <w:proofErr w:type="spellEnd"/>
      <w:r w:rsidRPr="00DD1D12">
        <w:rPr>
          <w:rFonts w:ascii="Times" w:hAnsi="Times"/>
          <w:sz w:val="26"/>
          <w:szCs w:val="26"/>
        </w:rPr>
        <w:t xml:space="preserve"> </w:t>
      </w:r>
      <w:proofErr w:type="spellStart"/>
      <w:r w:rsidRPr="00DD1D12">
        <w:rPr>
          <w:rFonts w:ascii="Times" w:hAnsi="Times"/>
          <w:sz w:val="26"/>
          <w:szCs w:val="26"/>
        </w:rPr>
        <w:t>Karasevich</w:t>
      </w:r>
      <w:proofErr w:type="spellEnd"/>
      <w:r w:rsidRPr="00DD1D12">
        <w:rPr>
          <w:rFonts w:ascii="Times" w:hAnsi="Times"/>
          <w:sz w:val="26"/>
          <w:szCs w:val="26"/>
        </w:rPr>
        <w:t xml:space="preserve"> (Moscow) and Oksana Kita (Moscow</w:t>
      </w:r>
      <w:r w:rsidRPr="00A6572B">
        <w:rPr>
          <w:rFonts w:ascii="Times" w:hAnsi="Times"/>
          <w:sz w:val="26"/>
          <w:szCs w:val="26"/>
        </w:rPr>
        <w:t>)’s use of gender was brought to a point of absurdity</w:t>
      </w:r>
      <w:r>
        <w:rPr>
          <w:rFonts w:ascii="Times" w:hAnsi="Times"/>
          <w:sz w:val="26"/>
          <w:szCs w:val="26"/>
        </w:rPr>
        <w:t xml:space="preserve"> with their proposal</w:t>
      </w:r>
      <w:r w:rsidRPr="00DD1D12">
        <w:rPr>
          <w:rFonts w:ascii="Times" w:hAnsi="Times"/>
          <w:sz w:val="26"/>
          <w:szCs w:val="26"/>
        </w:rPr>
        <w:t xml:space="preserve"> to assign a gender to objects— for example, to different foods or items</w:t>
      </w:r>
      <w:r>
        <w:rPr>
          <w:rFonts w:ascii="Times" w:hAnsi="Times"/>
          <w:sz w:val="26"/>
          <w:szCs w:val="26"/>
        </w:rPr>
        <w:t xml:space="preserve"> of clothing. Here the viewer wa</w:t>
      </w:r>
      <w:r w:rsidRPr="00DD1D12">
        <w:rPr>
          <w:rFonts w:ascii="Times" w:hAnsi="Times"/>
          <w:sz w:val="26"/>
          <w:szCs w:val="26"/>
        </w:rPr>
        <w:t xml:space="preserve">s given </w:t>
      </w:r>
      <w:r>
        <w:rPr>
          <w:rFonts w:ascii="Times" w:hAnsi="Times"/>
          <w:sz w:val="26"/>
          <w:szCs w:val="26"/>
        </w:rPr>
        <w:t>the authority</w:t>
      </w:r>
      <w:r w:rsidRPr="00DD1D12">
        <w:rPr>
          <w:rFonts w:ascii="Times" w:hAnsi="Times"/>
          <w:sz w:val="26"/>
          <w:szCs w:val="26"/>
        </w:rPr>
        <w:t xml:space="preserve"> to assign genders</w:t>
      </w:r>
      <w:r>
        <w:rPr>
          <w:rFonts w:ascii="Times" w:hAnsi="Times"/>
          <w:sz w:val="26"/>
          <w:szCs w:val="26"/>
        </w:rPr>
        <w:t xml:space="preserve"> to items</w:t>
      </w:r>
      <w:r w:rsidRPr="00DD1D12">
        <w:rPr>
          <w:rFonts w:ascii="Times" w:hAnsi="Times"/>
          <w:sz w:val="26"/>
          <w:szCs w:val="26"/>
        </w:rPr>
        <w:t xml:space="preserve">; however, the absurdity of this task </w:t>
      </w:r>
      <w:r>
        <w:rPr>
          <w:rFonts w:ascii="Times" w:hAnsi="Times"/>
          <w:sz w:val="26"/>
          <w:szCs w:val="26"/>
        </w:rPr>
        <w:t>exposes</w:t>
      </w:r>
      <w:r w:rsidRPr="00DD1D12">
        <w:rPr>
          <w:rFonts w:ascii="Times" w:hAnsi="Times"/>
          <w:sz w:val="26"/>
          <w:szCs w:val="26"/>
        </w:rPr>
        <w:t xml:space="preserve"> the conventionality of the definitions of "male" and "female" and how these definitions can vary </w:t>
      </w:r>
      <w:r w:rsidRPr="00417E2C">
        <w:rPr>
          <w:rFonts w:ascii="Times" w:hAnsi="Times"/>
          <w:sz w:val="26"/>
          <w:szCs w:val="26"/>
        </w:rPr>
        <w:t>depending on different conditions.</w:t>
      </w:r>
    </w:p>
    <w:p w14:paraId="225DE353"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r>
      <w:r>
        <w:rPr>
          <w:rFonts w:ascii="Times" w:hAnsi="Times"/>
          <w:sz w:val="26"/>
          <w:szCs w:val="26"/>
        </w:rPr>
        <w:t>I</w:t>
      </w:r>
      <w:r w:rsidRPr="00DD1D12">
        <w:rPr>
          <w:rFonts w:ascii="Times" w:hAnsi="Times"/>
          <w:sz w:val="26"/>
          <w:szCs w:val="26"/>
        </w:rPr>
        <w:t xml:space="preserve">n her sculpture made from blocks of earth, </w:t>
      </w:r>
      <w:r>
        <w:rPr>
          <w:rFonts w:ascii="Times" w:hAnsi="Times"/>
          <w:sz w:val="26"/>
          <w:szCs w:val="26"/>
        </w:rPr>
        <w:t xml:space="preserve">Marina </w:t>
      </w:r>
      <w:proofErr w:type="spellStart"/>
      <w:r>
        <w:rPr>
          <w:rFonts w:ascii="Times" w:hAnsi="Times"/>
          <w:sz w:val="26"/>
          <w:szCs w:val="26"/>
        </w:rPr>
        <w:t>Androsovich</w:t>
      </w:r>
      <w:proofErr w:type="spellEnd"/>
      <w:r>
        <w:rPr>
          <w:rFonts w:ascii="Times" w:hAnsi="Times"/>
          <w:sz w:val="26"/>
          <w:szCs w:val="26"/>
        </w:rPr>
        <w:t xml:space="preserve"> (Moscow)</w:t>
      </w:r>
      <w:r w:rsidRPr="00DD1D12">
        <w:rPr>
          <w:rFonts w:ascii="Times" w:hAnsi="Times"/>
          <w:sz w:val="26"/>
          <w:szCs w:val="26"/>
        </w:rPr>
        <w:t xml:space="preserve"> used plants </w:t>
      </w:r>
      <w:r>
        <w:rPr>
          <w:rFonts w:ascii="Times" w:hAnsi="Times"/>
          <w:sz w:val="26"/>
          <w:szCs w:val="26"/>
        </w:rPr>
        <w:t>shaped like</w:t>
      </w:r>
      <w:r w:rsidRPr="00DD1D12">
        <w:rPr>
          <w:rFonts w:ascii="Times" w:hAnsi="Times"/>
          <w:sz w:val="26"/>
          <w:szCs w:val="26"/>
        </w:rPr>
        <w:t xml:space="preserve"> </w:t>
      </w:r>
      <w:r>
        <w:rPr>
          <w:rFonts w:ascii="Times" w:hAnsi="Times"/>
          <w:sz w:val="26"/>
          <w:szCs w:val="26"/>
        </w:rPr>
        <w:t xml:space="preserve">pigtails. </w:t>
      </w:r>
      <w:r w:rsidRPr="00DD1D12">
        <w:rPr>
          <w:rFonts w:ascii="Times" w:hAnsi="Times"/>
          <w:sz w:val="26"/>
          <w:szCs w:val="26"/>
        </w:rPr>
        <w:t xml:space="preserve">Plaited when they were still young and pliable, the plants were forced to grow in a distorted manner, which was done for decorative value. Thus, </w:t>
      </w:r>
      <w:proofErr w:type="spellStart"/>
      <w:r w:rsidRPr="00DD1D12">
        <w:rPr>
          <w:rFonts w:ascii="Times" w:hAnsi="Times"/>
          <w:sz w:val="26"/>
          <w:szCs w:val="26"/>
        </w:rPr>
        <w:t>Androsovich</w:t>
      </w:r>
      <w:proofErr w:type="spellEnd"/>
      <w:r w:rsidRPr="00DD1D12">
        <w:rPr>
          <w:rFonts w:ascii="Times" w:hAnsi="Times"/>
          <w:sz w:val="26"/>
          <w:szCs w:val="26"/>
        </w:rPr>
        <w:t xml:space="preserve"> </w:t>
      </w:r>
      <w:r>
        <w:rPr>
          <w:rFonts w:ascii="Times" w:hAnsi="Times"/>
          <w:sz w:val="26"/>
          <w:szCs w:val="26"/>
        </w:rPr>
        <w:t xml:space="preserve">displayed </w:t>
      </w:r>
      <w:r w:rsidRPr="008804FB">
        <w:rPr>
          <w:rFonts w:ascii="Times" w:hAnsi="Times"/>
          <w:sz w:val="26"/>
          <w:szCs w:val="26"/>
        </w:rPr>
        <w:t>an image of false representation— women’s embodiment of masculine desire in their own images.</w:t>
      </w:r>
      <w:r w:rsidRPr="00DD1D12">
        <w:rPr>
          <w:rFonts w:ascii="Times" w:hAnsi="Times"/>
          <w:sz w:val="26"/>
          <w:szCs w:val="26"/>
        </w:rPr>
        <w:t xml:space="preserve"> The earth, which, on its own, exists as something “horizontal,” here acquires a vertical— somewhat anthropomorphic— form. The anthropomorphism also </w:t>
      </w:r>
      <w:r>
        <w:rPr>
          <w:rFonts w:ascii="Times" w:hAnsi="Times"/>
          <w:sz w:val="26"/>
          <w:szCs w:val="26"/>
        </w:rPr>
        <w:t>reinforce</w:t>
      </w:r>
      <w:r w:rsidRPr="00DD1D12">
        <w:rPr>
          <w:rFonts w:ascii="Times" w:hAnsi="Times"/>
          <w:sz w:val="26"/>
          <w:szCs w:val="26"/>
        </w:rPr>
        <w:t>s th</w:t>
      </w:r>
      <w:r>
        <w:rPr>
          <w:rFonts w:ascii="Times" w:hAnsi="Times"/>
          <w:sz w:val="26"/>
          <w:szCs w:val="26"/>
        </w:rPr>
        <w:t>at the plants are alive, and</w:t>
      </w:r>
      <w:r w:rsidRPr="00DD1D12">
        <w:rPr>
          <w:rFonts w:ascii="Times" w:hAnsi="Times"/>
          <w:sz w:val="26"/>
          <w:szCs w:val="26"/>
        </w:rPr>
        <w:t xml:space="preserve">, </w:t>
      </w:r>
      <w:r>
        <w:rPr>
          <w:rFonts w:ascii="Times" w:hAnsi="Times"/>
          <w:sz w:val="26"/>
          <w:szCs w:val="26"/>
          <w:lang w:val="en-CA"/>
        </w:rPr>
        <w:t>despite their</w:t>
      </w:r>
      <w:r>
        <w:rPr>
          <w:rFonts w:ascii="Times" w:hAnsi="Times"/>
          <w:sz w:val="26"/>
          <w:szCs w:val="26"/>
        </w:rPr>
        <w:t xml:space="preserve"> </w:t>
      </w:r>
      <w:r w:rsidRPr="00DD1D12">
        <w:rPr>
          <w:rFonts w:ascii="Times" w:hAnsi="Times"/>
          <w:sz w:val="26"/>
          <w:szCs w:val="26"/>
        </w:rPr>
        <w:t xml:space="preserve">corruption and absence of voices, continue to grow in the sculpture. This silent presence is also that “voice” that, according to </w:t>
      </w:r>
      <w:proofErr w:type="spellStart"/>
      <w:r w:rsidRPr="00DD1D12">
        <w:rPr>
          <w:rFonts w:ascii="Times" w:hAnsi="Times"/>
          <w:sz w:val="26"/>
          <w:szCs w:val="26"/>
        </w:rPr>
        <w:t>Androsovich</w:t>
      </w:r>
      <w:proofErr w:type="spellEnd"/>
      <w:r w:rsidRPr="00DD1D12">
        <w:rPr>
          <w:rFonts w:ascii="Times" w:hAnsi="Times"/>
          <w:sz w:val="26"/>
          <w:szCs w:val="26"/>
        </w:rPr>
        <w:t>, women possess.</w:t>
      </w:r>
    </w:p>
    <w:p w14:paraId="06E6BE26" w14:textId="77777777" w:rsidR="00110633" w:rsidRDefault="00110633" w:rsidP="009438FF">
      <w:pPr>
        <w:spacing w:line="240" w:lineRule="auto"/>
        <w:jc w:val="both"/>
        <w:rPr>
          <w:rFonts w:ascii="Times" w:hAnsi="Times"/>
          <w:sz w:val="26"/>
          <w:szCs w:val="26"/>
        </w:rPr>
      </w:pPr>
      <w:r>
        <w:rPr>
          <w:rFonts w:ascii="Times" w:hAnsi="Times"/>
          <w:sz w:val="26"/>
          <w:szCs w:val="26"/>
        </w:rPr>
        <w:lastRenderedPageBreak/>
        <w:tab/>
        <w:t>In</w:t>
      </w:r>
      <w:r w:rsidRPr="00DD1D12">
        <w:rPr>
          <w:rFonts w:ascii="Times" w:hAnsi="Times"/>
          <w:sz w:val="26"/>
          <w:szCs w:val="26"/>
        </w:rPr>
        <w:t xml:space="preserve"> the acoustic installatio</w:t>
      </w:r>
      <w:r>
        <w:rPr>
          <w:rFonts w:ascii="Times" w:hAnsi="Times"/>
          <w:sz w:val="26"/>
          <w:szCs w:val="26"/>
        </w:rPr>
        <w:t xml:space="preserve">n by Olga </w:t>
      </w:r>
      <w:proofErr w:type="spellStart"/>
      <w:r>
        <w:rPr>
          <w:rFonts w:ascii="Times" w:hAnsi="Times"/>
          <w:sz w:val="26"/>
          <w:szCs w:val="26"/>
        </w:rPr>
        <w:t>Kozmandidze</w:t>
      </w:r>
      <w:proofErr w:type="spellEnd"/>
      <w:r>
        <w:rPr>
          <w:rFonts w:ascii="Times" w:hAnsi="Times"/>
          <w:sz w:val="26"/>
          <w:szCs w:val="26"/>
        </w:rPr>
        <w:t xml:space="preserve"> (Moscow), on the other hand, only the voices of women we</w:t>
      </w:r>
      <w:r w:rsidRPr="00DD1D12">
        <w:rPr>
          <w:rFonts w:ascii="Times" w:hAnsi="Times"/>
          <w:sz w:val="26"/>
          <w:szCs w:val="26"/>
        </w:rPr>
        <w:t xml:space="preserve">re </w:t>
      </w:r>
      <w:r w:rsidRPr="005C07F6">
        <w:rPr>
          <w:rFonts w:ascii="Times" w:hAnsi="Times"/>
          <w:sz w:val="26"/>
          <w:szCs w:val="26"/>
        </w:rPr>
        <w:t>presented, investigating</w:t>
      </w:r>
      <w:r w:rsidRPr="00DD1D12">
        <w:rPr>
          <w:rFonts w:ascii="Times" w:hAnsi="Times"/>
          <w:sz w:val="26"/>
          <w:szCs w:val="26"/>
        </w:rPr>
        <w:t xml:space="preserve"> the theme of corporeality and </w:t>
      </w:r>
      <w:r>
        <w:rPr>
          <w:rFonts w:ascii="Times" w:hAnsi="Times"/>
          <w:sz w:val="26"/>
          <w:szCs w:val="26"/>
        </w:rPr>
        <w:t>narrating its</w:t>
      </w:r>
      <w:r w:rsidRPr="00DD1D12">
        <w:rPr>
          <w:rFonts w:ascii="Times" w:hAnsi="Times"/>
          <w:sz w:val="26"/>
          <w:szCs w:val="26"/>
        </w:rPr>
        <w:t xml:space="preserve"> praxis.</w:t>
      </w:r>
    </w:p>
    <w:p w14:paraId="5D1966DC" w14:textId="77777777" w:rsidR="00110633" w:rsidRPr="00DD1D12" w:rsidRDefault="00110633" w:rsidP="009438FF">
      <w:pPr>
        <w:spacing w:line="240" w:lineRule="auto"/>
        <w:ind w:firstLine="720"/>
        <w:jc w:val="both"/>
        <w:rPr>
          <w:rFonts w:ascii="Times" w:hAnsi="Times"/>
          <w:sz w:val="26"/>
          <w:szCs w:val="26"/>
        </w:rPr>
      </w:pPr>
      <w:r w:rsidRPr="00DD1D12">
        <w:rPr>
          <w:rFonts w:ascii="Times" w:hAnsi="Times"/>
          <w:sz w:val="26"/>
          <w:szCs w:val="26"/>
        </w:rPr>
        <w:t>These monologues transform</w:t>
      </w:r>
      <w:r>
        <w:rPr>
          <w:rFonts w:ascii="Times" w:hAnsi="Times"/>
          <w:sz w:val="26"/>
          <w:szCs w:val="26"/>
        </w:rPr>
        <w:t>ed</w:t>
      </w:r>
      <w:r w:rsidRPr="00DD1D12">
        <w:rPr>
          <w:rFonts w:ascii="Times" w:hAnsi="Times"/>
          <w:sz w:val="26"/>
          <w:szCs w:val="26"/>
        </w:rPr>
        <w:t xml:space="preserve"> into various stories about different bodily experiences: about the body as conflict, about m</w:t>
      </w:r>
      <w:r>
        <w:rPr>
          <w:rFonts w:ascii="Times" w:hAnsi="Times"/>
          <w:sz w:val="26"/>
          <w:szCs w:val="26"/>
        </w:rPr>
        <w:t>ovement, about pauses, about that which is</w:t>
      </w:r>
      <w:r w:rsidRPr="00DD1D12">
        <w:rPr>
          <w:rFonts w:ascii="Times" w:hAnsi="Times"/>
          <w:sz w:val="26"/>
          <w:szCs w:val="26"/>
        </w:rPr>
        <w:t xml:space="preserve"> unspoken (each separate fragment is composed of interjections</w:t>
      </w:r>
      <w:r>
        <w:rPr>
          <w:rFonts w:ascii="Times" w:hAnsi="Times"/>
          <w:sz w:val="26"/>
          <w:szCs w:val="26"/>
        </w:rPr>
        <w:t xml:space="preserve">, </w:t>
      </w:r>
      <w:proofErr w:type="spellStart"/>
      <w:r>
        <w:rPr>
          <w:rFonts w:ascii="Times" w:hAnsi="Times"/>
          <w:sz w:val="26"/>
          <w:szCs w:val="26"/>
        </w:rPr>
        <w:t>akany</w:t>
      </w:r>
      <w:r w:rsidRPr="00FD154E">
        <w:rPr>
          <w:rFonts w:ascii="Times" w:hAnsi="Times"/>
          <w:sz w:val="26"/>
          <w:szCs w:val="26"/>
        </w:rPr>
        <w:t>e</w:t>
      </w:r>
      <w:proofErr w:type="spellEnd"/>
      <w:r>
        <w:rPr>
          <w:rFonts w:ascii="Times" w:hAnsi="Times"/>
          <w:sz w:val="26"/>
          <w:szCs w:val="26"/>
        </w:rPr>
        <w:t>,</w:t>
      </w:r>
      <w:r>
        <w:rPr>
          <w:rStyle w:val="ae"/>
          <w:rFonts w:ascii="Times" w:hAnsi="Times"/>
          <w:sz w:val="26"/>
          <w:szCs w:val="26"/>
        </w:rPr>
        <w:endnoteReference w:id="9"/>
      </w:r>
      <w:r w:rsidRPr="00DD1D12">
        <w:rPr>
          <w:rFonts w:ascii="Times" w:hAnsi="Times"/>
          <w:sz w:val="26"/>
          <w:szCs w:val="26"/>
        </w:rPr>
        <w:t xml:space="preserve"> sounds used for the connection of speech). The montage of different speec</w:t>
      </w:r>
      <w:r>
        <w:rPr>
          <w:rFonts w:ascii="Times" w:hAnsi="Times"/>
          <w:sz w:val="26"/>
          <w:szCs w:val="26"/>
        </w:rPr>
        <w:t>h fragments created</w:t>
      </w:r>
      <w:r w:rsidRPr="00DD1D12">
        <w:rPr>
          <w:rFonts w:ascii="Times" w:hAnsi="Times"/>
          <w:sz w:val="26"/>
          <w:szCs w:val="26"/>
        </w:rPr>
        <w:t xml:space="preserve"> </w:t>
      </w:r>
      <w:r>
        <w:rPr>
          <w:rFonts w:ascii="Times" w:hAnsi="Times"/>
          <w:sz w:val="26"/>
          <w:szCs w:val="26"/>
        </w:rPr>
        <w:t>different meanings; the viewer wa</w:t>
      </w:r>
      <w:r w:rsidRPr="00DD1D12">
        <w:rPr>
          <w:rFonts w:ascii="Times" w:hAnsi="Times"/>
          <w:sz w:val="26"/>
          <w:szCs w:val="26"/>
        </w:rPr>
        <w:t>s free to enter and exit the installation at any moment.</w:t>
      </w:r>
    </w:p>
    <w:p w14:paraId="328BE276" w14:textId="77777777" w:rsidR="00110633" w:rsidRPr="00DD1D12" w:rsidRDefault="00110633" w:rsidP="009438FF">
      <w:pPr>
        <w:spacing w:line="240" w:lineRule="auto"/>
        <w:jc w:val="both"/>
        <w:rPr>
          <w:rFonts w:ascii="Times" w:hAnsi="Times"/>
          <w:sz w:val="26"/>
          <w:szCs w:val="26"/>
        </w:rPr>
      </w:pPr>
      <w:r>
        <w:rPr>
          <w:rFonts w:ascii="Times" w:hAnsi="Times"/>
          <w:sz w:val="26"/>
          <w:szCs w:val="26"/>
        </w:rPr>
        <w:tab/>
        <w:t>The i</w:t>
      </w:r>
      <w:r w:rsidRPr="00DD1D12">
        <w:rPr>
          <w:rFonts w:ascii="Times" w:hAnsi="Times"/>
          <w:sz w:val="26"/>
          <w:szCs w:val="26"/>
        </w:rPr>
        <w:t xml:space="preserve">nvestigation of </w:t>
      </w:r>
      <w:proofErr w:type="spellStart"/>
      <w:r w:rsidRPr="00DD1D12">
        <w:rPr>
          <w:rFonts w:ascii="Times" w:hAnsi="Times"/>
          <w:sz w:val="26"/>
          <w:szCs w:val="26"/>
        </w:rPr>
        <w:t>bodiliness</w:t>
      </w:r>
      <w:proofErr w:type="spellEnd"/>
      <w:r w:rsidRPr="00DD1D12">
        <w:rPr>
          <w:rFonts w:ascii="Times" w:hAnsi="Times"/>
          <w:sz w:val="26"/>
          <w:szCs w:val="26"/>
        </w:rPr>
        <w:t xml:space="preserve"> and the body (its biological particularities, sexuality, etc.) is one of the important approaches present in feminist art from the very beginning. All the same, it cannot be said that this </w:t>
      </w:r>
      <w:r>
        <w:rPr>
          <w:rFonts w:ascii="Times" w:hAnsi="Times"/>
          <w:sz w:val="26"/>
          <w:szCs w:val="26"/>
        </w:rPr>
        <w:t>is the most popular theme among</w:t>
      </w:r>
      <w:r w:rsidRPr="007B1436">
        <w:rPr>
          <w:rFonts w:ascii="Times" w:hAnsi="Times"/>
          <w:sz w:val="26"/>
          <w:szCs w:val="26"/>
        </w:rPr>
        <w:t>st</w:t>
      </w:r>
      <w:r w:rsidRPr="00DD1D12">
        <w:rPr>
          <w:rFonts w:ascii="Times" w:hAnsi="Times"/>
          <w:sz w:val="26"/>
          <w:szCs w:val="26"/>
        </w:rPr>
        <w:t xml:space="preserve"> Russian feminist artists. In the context of Russian art, </w:t>
      </w:r>
      <w:proofErr w:type="spellStart"/>
      <w:r w:rsidRPr="00DD1D12">
        <w:rPr>
          <w:rFonts w:ascii="Times" w:hAnsi="Times"/>
          <w:sz w:val="26"/>
          <w:szCs w:val="26"/>
        </w:rPr>
        <w:t>bodiliness</w:t>
      </w:r>
      <w:proofErr w:type="spellEnd"/>
      <w:r w:rsidRPr="00DD1D12">
        <w:rPr>
          <w:rFonts w:ascii="Times" w:hAnsi="Times"/>
          <w:sz w:val="26"/>
          <w:szCs w:val="26"/>
        </w:rPr>
        <w:t xml:space="preserve"> (female, male, and transgender</w:t>
      </w:r>
      <w:r w:rsidRPr="00357B02">
        <w:rPr>
          <w:rFonts w:ascii="Times" w:hAnsi="Times"/>
          <w:sz w:val="26"/>
          <w:szCs w:val="26"/>
        </w:rPr>
        <w:t>) has yet</w:t>
      </w:r>
      <w:r w:rsidRPr="00DD1D12">
        <w:rPr>
          <w:rFonts w:ascii="Times" w:hAnsi="Times"/>
          <w:sz w:val="26"/>
          <w:szCs w:val="26"/>
        </w:rPr>
        <w:t xml:space="preserve"> to be “translated” into the artistic language. Nonetheless, the iconography developed in the 1970s by Judy Chicago and other artists</w:t>
      </w:r>
      <w:r>
        <w:rPr>
          <w:rFonts w:ascii="Times" w:hAnsi="Times"/>
          <w:sz w:val="26"/>
          <w:szCs w:val="26"/>
        </w:rPr>
        <w:t>,</w:t>
      </w:r>
      <w:r w:rsidRPr="00DD1D12">
        <w:rPr>
          <w:rStyle w:val="ae"/>
          <w:rFonts w:ascii="Times" w:hAnsi="Times"/>
          <w:sz w:val="26"/>
          <w:szCs w:val="26"/>
        </w:rPr>
        <w:endnoteReference w:id="10"/>
      </w:r>
      <w:r w:rsidRPr="00DD1D12">
        <w:rPr>
          <w:rFonts w:ascii="Times" w:hAnsi="Times"/>
          <w:sz w:val="26"/>
          <w:szCs w:val="26"/>
        </w:rPr>
        <w:t xml:space="preserve"> and indeed the very theme of </w:t>
      </w:r>
      <w:r>
        <w:rPr>
          <w:rFonts w:ascii="Times" w:hAnsi="Times"/>
          <w:sz w:val="26"/>
          <w:szCs w:val="26"/>
        </w:rPr>
        <w:t>corporeality</w:t>
      </w:r>
      <w:r w:rsidRPr="00DF310D">
        <w:rPr>
          <w:rFonts w:ascii="Times" w:hAnsi="Times"/>
          <w:sz w:val="26"/>
          <w:szCs w:val="26"/>
        </w:rPr>
        <w:t>, even if</w:t>
      </w:r>
      <w:r w:rsidRPr="00DD1D12">
        <w:rPr>
          <w:rFonts w:ascii="Times" w:hAnsi="Times"/>
          <w:sz w:val="26"/>
          <w:szCs w:val="26"/>
        </w:rPr>
        <w:t xml:space="preserve"> it </w:t>
      </w:r>
      <w:r>
        <w:rPr>
          <w:rFonts w:ascii="Times" w:hAnsi="Times"/>
          <w:sz w:val="26"/>
          <w:szCs w:val="26"/>
        </w:rPr>
        <w:t>does work</w:t>
      </w:r>
      <w:r w:rsidRPr="00DD1D12">
        <w:rPr>
          <w:rFonts w:ascii="Times" w:hAnsi="Times"/>
          <w:sz w:val="26"/>
          <w:szCs w:val="26"/>
        </w:rPr>
        <w:t xml:space="preserve"> its way into the language of art, does so through feminist works. </w:t>
      </w:r>
    </w:p>
    <w:p w14:paraId="3B7B88DB"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Olga </w:t>
      </w:r>
      <w:proofErr w:type="spellStart"/>
      <w:r w:rsidRPr="00DD1D12">
        <w:rPr>
          <w:rFonts w:ascii="Times" w:hAnsi="Times"/>
          <w:sz w:val="26"/>
          <w:szCs w:val="26"/>
        </w:rPr>
        <w:t>Komandidze’s</w:t>
      </w:r>
      <w:proofErr w:type="spellEnd"/>
      <w:r w:rsidRPr="00DD1D12">
        <w:rPr>
          <w:rFonts w:ascii="Times" w:hAnsi="Times"/>
          <w:sz w:val="26"/>
          <w:szCs w:val="26"/>
        </w:rPr>
        <w:t xml:space="preserve"> work is an example of the search for a language with which to express a natural and shameless relationship between a woman and her body.</w:t>
      </w:r>
    </w:p>
    <w:p w14:paraId="0D3E180C"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r>
      <w:proofErr w:type="spellStart"/>
      <w:r w:rsidRPr="00DD1D12">
        <w:rPr>
          <w:rFonts w:ascii="Times" w:hAnsi="Times"/>
          <w:sz w:val="26"/>
          <w:szCs w:val="26"/>
        </w:rPr>
        <w:t>Lita</w:t>
      </w:r>
      <w:proofErr w:type="spellEnd"/>
      <w:r w:rsidRPr="00DD1D12">
        <w:rPr>
          <w:rFonts w:ascii="Times" w:hAnsi="Times"/>
          <w:sz w:val="26"/>
          <w:szCs w:val="26"/>
        </w:rPr>
        <w:t xml:space="preserve"> </w:t>
      </w:r>
      <w:proofErr w:type="spellStart"/>
      <w:r w:rsidRPr="00DD1D12">
        <w:rPr>
          <w:rFonts w:ascii="Times" w:hAnsi="Times"/>
          <w:sz w:val="26"/>
          <w:szCs w:val="26"/>
        </w:rPr>
        <w:t>Polyako</w:t>
      </w:r>
      <w:r>
        <w:rPr>
          <w:rFonts w:ascii="Times" w:hAnsi="Times"/>
          <w:sz w:val="26"/>
          <w:szCs w:val="26"/>
        </w:rPr>
        <w:t>va</w:t>
      </w:r>
      <w:proofErr w:type="spellEnd"/>
      <w:r>
        <w:rPr>
          <w:rFonts w:ascii="Times" w:hAnsi="Times"/>
          <w:sz w:val="26"/>
          <w:szCs w:val="26"/>
        </w:rPr>
        <w:t xml:space="preserve"> (St. Petersburg) investigates</w:t>
      </w:r>
      <w:r w:rsidRPr="00DD1D12">
        <w:rPr>
          <w:rFonts w:ascii="Times" w:hAnsi="Times"/>
          <w:sz w:val="26"/>
          <w:szCs w:val="26"/>
        </w:rPr>
        <w:t xml:space="preserve"> in her works the plasticity of physiology. An anatomy devised by the artist calls above all on </w:t>
      </w:r>
      <w:r w:rsidRPr="0066749B">
        <w:rPr>
          <w:rFonts w:ascii="Times" w:hAnsi="Times"/>
          <w:sz w:val="26"/>
          <w:szCs w:val="26"/>
        </w:rPr>
        <w:t>physiological sensations and is shown as sickly and abnormal.</w:t>
      </w:r>
      <w:r>
        <w:rPr>
          <w:rFonts w:ascii="Times" w:hAnsi="Times"/>
          <w:sz w:val="26"/>
          <w:szCs w:val="26"/>
        </w:rPr>
        <w:t xml:space="preserve"> It</w:t>
      </w:r>
      <w:r w:rsidRPr="00DD1D12">
        <w:rPr>
          <w:rFonts w:ascii="Times" w:hAnsi="Times"/>
          <w:sz w:val="26"/>
          <w:szCs w:val="26"/>
        </w:rPr>
        <w:t xml:space="preserve"> calls to mind at once the interior of a body an</w:t>
      </w:r>
      <w:r>
        <w:rPr>
          <w:rFonts w:ascii="Times" w:hAnsi="Times"/>
          <w:sz w:val="26"/>
          <w:szCs w:val="26"/>
        </w:rPr>
        <w:t xml:space="preserve">d the interior of a flower or a </w:t>
      </w:r>
      <w:r w:rsidRPr="00DD1D12">
        <w:rPr>
          <w:rFonts w:ascii="Times" w:hAnsi="Times"/>
          <w:sz w:val="26"/>
          <w:szCs w:val="26"/>
        </w:rPr>
        <w:t>fruit.</w:t>
      </w:r>
    </w:p>
    <w:p w14:paraId="222D39B6"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An illusory picture, almost a “mirror-world,” is shown by Anna </w:t>
      </w:r>
      <w:proofErr w:type="spellStart"/>
      <w:r w:rsidRPr="00DD1D12">
        <w:rPr>
          <w:rFonts w:ascii="Times" w:hAnsi="Times"/>
          <w:sz w:val="26"/>
          <w:szCs w:val="26"/>
        </w:rPr>
        <w:t>Rotayenko</w:t>
      </w:r>
      <w:proofErr w:type="spellEnd"/>
      <w:r w:rsidRPr="00DD1D12">
        <w:rPr>
          <w:rFonts w:ascii="Times" w:hAnsi="Times"/>
          <w:sz w:val="26"/>
          <w:szCs w:val="26"/>
        </w:rPr>
        <w:t xml:space="preserve"> (Moscow) in a work dedicated to emotional strength. In indoor scenes and landscapes, painted and collaged from </w:t>
      </w:r>
      <w:proofErr w:type="gramStart"/>
      <w:r w:rsidRPr="00DD1D12">
        <w:rPr>
          <w:rFonts w:ascii="Times" w:hAnsi="Times"/>
          <w:sz w:val="26"/>
          <w:szCs w:val="26"/>
        </w:rPr>
        <w:t>both construction</w:t>
      </w:r>
      <w:proofErr w:type="gramEnd"/>
      <w:r w:rsidRPr="00DD1D12">
        <w:rPr>
          <w:rFonts w:ascii="Times" w:hAnsi="Times"/>
          <w:sz w:val="26"/>
          <w:szCs w:val="26"/>
        </w:rPr>
        <w:t xml:space="preserve"> and everyday materials, figures of victims and </w:t>
      </w:r>
      <w:r>
        <w:rPr>
          <w:rFonts w:ascii="Times" w:hAnsi="Times"/>
          <w:sz w:val="26"/>
          <w:szCs w:val="26"/>
          <w:lang w:val="en-CA"/>
        </w:rPr>
        <w:t xml:space="preserve">he excluded </w:t>
      </w:r>
      <w:r w:rsidRPr="00DD1D12">
        <w:rPr>
          <w:rFonts w:ascii="Times" w:hAnsi="Times"/>
          <w:sz w:val="26"/>
          <w:szCs w:val="26"/>
        </w:rPr>
        <w:t xml:space="preserve">are </w:t>
      </w:r>
      <w:r>
        <w:rPr>
          <w:rFonts w:ascii="Times" w:hAnsi="Times"/>
          <w:sz w:val="26"/>
          <w:szCs w:val="26"/>
        </w:rPr>
        <w:t>arranged harmoniously</w:t>
      </w:r>
      <w:r w:rsidRPr="00DD1D12">
        <w:rPr>
          <w:rFonts w:ascii="Times" w:hAnsi="Times"/>
          <w:sz w:val="26"/>
          <w:szCs w:val="26"/>
        </w:rPr>
        <w:t xml:space="preserve">. The transparent silhouettes are illuminated from the inside and </w:t>
      </w:r>
      <w:r>
        <w:rPr>
          <w:rFonts w:ascii="Times" w:hAnsi="Times"/>
          <w:sz w:val="26"/>
          <w:szCs w:val="26"/>
        </w:rPr>
        <w:t xml:space="preserve">are practically </w:t>
      </w:r>
      <w:r w:rsidRPr="00DD1D12">
        <w:rPr>
          <w:rFonts w:ascii="Times" w:hAnsi="Times"/>
          <w:sz w:val="26"/>
          <w:szCs w:val="26"/>
        </w:rPr>
        <w:t xml:space="preserve">not connected </w:t>
      </w:r>
      <w:r>
        <w:rPr>
          <w:rFonts w:ascii="Times" w:hAnsi="Times"/>
          <w:sz w:val="26"/>
          <w:szCs w:val="26"/>
        </w:rPr>
        <w:t xml:space="preserve">at all </w:t>
      </w:r>
      <w:r w:rsidRPr="00DD1D12">
        <w:rPr>
          <w:rFonts w:ascii="Times" w:hAnsi="Times"/>
          <w:sz w:val="26"/>
          <w:szCs w:val="26"/>
        </w:rPr>
        <w:t>with the surrounding environment</w:t>
      </w:r>
      <w:r>
        <w:rPr>
          <w:rFonts w:ascii="Times" w:hAnsi="Times"/>
          <w:sz w:val="26"/>
          <w:szCs w:val="26"/>
        </w:rPr>
        <w:t xml:space="preserve">; </w:t>
      </w:r>
      <w:r w:rsidRPr="00DD1D12">
        <w:rPr>
          <w:rFonts w:ascii="Times" w:hAnsi="Times"/>
          <w:sz w:val="26"/>
          <w:szCs w:val="26"/>
        </w:rPr>
        <w:t>this emphasizes the alienation of victims from the situation</w:t>
      </w:r>
      <w:r>
        <w:rPr>
          <w:rFonts w:ascii="Times" w:hAnsi="Times"/>
          <w:sz w:val="26"/>
          <w:szCs w:val="26"/>
        </w:rPr>
        <w:t xml:space="preserve"> that caused their victimization</w:t>
      </w:r>
      <w:r w:rsidRPr="00DD1D12">
        <w:rPr>
          <w:rFonts w:ascii="Times" w:hAnsi="Times"/>
          <w:sz w:val="26"/>
          <w:szCs w:val="26"/>
        </w:rPr>
        <w:t>. The works are</w:t>
      </w:r>
      <w:r>
        <w:rPr>
          <w:rFonts w:ascii="Times" w:hAnsi="Times"/>
          <w:sz w:val="26"/>
          <w:szCs w:val="26"/>
        </w:rPr>
        <w:t xml:space="preserve"> also surrounded by </w:t>
      </w:r>
      <w:r w:rsidRPr="004F16E7">
        <w:rPr>
          <w:rFonts w:ascii="Times" w:hAnsi="Times"/>
          <w:sz w:val="26"/>
          <w:szCs w:val="26"/>
        </w:rPr>
        <w:t>short texts o</w:t>
      </w:r>
      <w:r w:rsidRPr="008B5687">
        <w:rPr>
          <w:rFonts w:ascii="Times" w:hAnsi="Times"/>
          <w:sz w:val="26"/>
          <w:szCs w:val="26"/>
        </w:rPr>
        <w:t xml:space="preserve">f </w:t>
      </w:r>
      <w:r>
        <w:rPr>
          <w:rFonts w:ascii="Times" w:hAnsi="Times"/>
          <w:sz w:val="26"/>
          <w:szCs w:val="26"/>
        </w:rPr>
        <w:t>aggressors’ phrases and</w:t>
      </w:r>
      <w:r w:rsidRPr="00DD1D12">
        <w:rPr>
          <w:rFonts w:ascii="Times" w:hAnsi="Times"/>
          <w:sz w:val="26"/>
          <w:szCs w:val="26"/>
        </w:rPr>
        <w:t xml:space="preserve"> victims’ testimonies, which </w:t>
      </w:r>
      <w:proofErr w:type="spellStart"/>
      <w:r w:rsidRPr="00DD1D12">
        <w:rPr>
          <w:rFonts w:ascii="Times" w:hAnsi="Times"/>
          <w:sz w:val="26"/>
          <w:szCs w:val="26"/>
        </w:rPr>
        <w:t>Rotayenko</w:t>
      </w:r>
      <w:proofErr w:type="spellEnd"/>
      <w:r w:rsidRPr="00DD1D12">
        <w:rPr>
          <w:rFonts w:ascii="Times" w:hAnsi="Times"/>
          <w:sz w:val="26"/>
          <w:szCs w:val="26"/>
        </w:rPr>
        <w:t xml:space="preserve"> took from </w:t>
      </w:r>
      <w:r>
        <w:rPr>
          <w:rFonts w:ascii="Times" w:hAnsi="Times"/>
          <w:sz w:val="26"/>
          <w:szCs w:val="26"/>
        </w:rPr>
        <w:t>public sources.</w:t>
      </w:r>
      <w:r w:rsidRPr="00DD1D12">
        <w:rPr>
          <w:rFonts w:ascii="Times" w:hAnsi="Times"/>
          <w:sz w:val="26"/>
          <w:szCs w:val="26"/>
        </w:rPr>
        <w:t xml:space="preserve"> </w:t>
      </w:r>
    </w:p>
    <w:p w14:paraId="3C0BBB2E" w14:textId="77777777" w:rsidR="00110633" w:rsidRPr="0051565F" w:rsidRDefault="00110633" w:rsidP="009438FF">
      <w:pPr>
        <w:spacing w:line="240" w:lineRule="auto"/>
        <w:jc w:val="both"/>
        <w:rPr>
          <w:rFonts w:ascii="Times" w:hAnsi="Times"/>
          <w:sz w:val="26"/>
          <w:szCs w:val="26"/>
        </w:rPr>
      </w:pPr>
      <w:r w:rsidRPr="00DD1D12">
        <w:rPr>
          <w:rFonts w:ascii="Times" w:hAnsi="Times"/>
          <w:sz w:val="26"/>
          <w:szCs w:val="26"/>
        </w:rPr>
        <w:tab/>
        <w:t>The artist</w:t>
      </w:r>
      <w:r>
        <w:rPr>
          <w:rFonts w:ascii="Times" w:hAnsi="Times"/>
          <w:sz w:val="26"/>
          <w:szCs w:val="26"/>
        </w:rPr>
        <w:t xml:space="preserve"> </w:t>
      </w:r>
      <w:r w:rsidRPr="00DD1D12">
        <w:rPr>
          <w:rFonts w:ascii="Times" w:hAnsi="Times"/>
          <w:sz w:val="26"/>
          <w:szCs w:val="26"/>
        </w:rPr>
        <w:t xml:space="preserve">is presented as </w:t>
      </w:r>
      <w:r>
        <w:rPr>
          <w:rFonts w:ascii="Times" w:hAnsi="Times"/>
          <w:sz w:val="26"/>
          <w:szCs w:val="26"/>
        </w:rPr>
        <w:t xml:space="preserve">this same kind of </w:t>
      </w:r>
      <w:r w:rsidRPr="00DD1D12">
        <w:rPr>
          <w:rFonts w:ascii="Times" w:hAnsi="Times"/>
          <w:sz w:val="26"/>
          <w:szCs w:val="26"/>
        </w:rPr>
        <w:t xml:space="preserve">“transparent” figure in the video “Requiem for Romantic Love” by Anastasia </w:t>
      </w:r>
      <w:proofErr w:type="spellStart"/>
      <w:r w:rsidRPr="00DD1D12">
        <w:rPr>
          <w:rFonts w:ascii="Times" w:hAnsi="Times"/>
          <w:sz w:val="26"/>
          <w:szCs w:val="26"/>
        </w:rPr>
        <w:t>Vepreva</w:t>
      </w:r>
      <w:proofErr w:type="spellEnd"/>
      <w:r w:rsidRPr="00DD1D12">
        <w:rPr>
          <w:rFonts w:ascii="Times" w:hAnsi="Times"/>
          <w:sz w:val="26"/>
          <w:szCs w:val="26"/>
        </w:rPr>
        <w:t xml:space="preserve"> (St. Petersburg). A</w:t>
      </w:r>
      <w:r w:rsidRPr="0051565F">
        <w:rPr>
          <w:rFonts w:ascii="Times" w:hAnsi="Times"/>
          <w:sz w:val="26"/>
          <w:szCs w:val="26"/>
        </w:rPr>
        <w:t xml:space="preserve"> </w:t>
      </w:r>
      <w:r w:rsidRPr="00DD1D12">
        <w:rPr>
          <w:rFonts w:ascii="Times" w:hAnsi="Times"/>
          <w:sz w:val="26"/>
          <w:szCs w:val="26"/>
        </w:rPr>
        <w:t>split</w:t>
      </w:r>
      <w:r w:rsidRPr="0051565F">
        <w:rPr>
          <w:rFonts w:ascii="Times" w:hAnsi="Times"/>
          <w:sz w:val="26"/>
          <w:szCs w:val="26"/>
        </w:rPr>
        <w:t xml:space="preserve"> </w:t>
      </w:r>
      <w:r w:rsidRPr="00DD1D12">
        <w:rPr>
          <w:rFonts w:ascii="Times" w:hAnsi="Times"/>
          <w:sz w:val="26"/>
          <w:szCs w:val="26"/>
        </w:rPr>
        <w:t>screen</w:t>
      </w:r>
    </w:p>
    <w:p w14:paraId="2918B92A" w14:textId="77777777" w:rsidR="00110633" w:rsidRPr="00DD1D12" w:rsidRDefault="00110633" w:rsidP="009438FF">
      <w:pPr>
        <w:spacing w:line="240" w:lineRule="auto"/>
        <w:jc w:val="both"/>
        <w:rPr>
          <w:rFonts w:ascii="Times" w:hAnsi="Times"/>
          <w:sz w:val="26"/>
          <w:szCs w:val="26"/>
        </w:rPr>
      </w:pPr>
      <w:proofErr w:type="gramStart"/>
      <w:r w:rsidRPr="00DD1D12">
        <w:rPr>
          <w:rFonts w:ascii="Times" w:hAnsi="Times"/>
          <w:sz w:val="26"/>
          <w:szCs w:val="26"/>
        </w:rPr>
        <w:t>consists</w:t>
      </w:r>
      <w:proofErr w:type="gramEnd"/>
      <w:r w:rsidRPr="00DD1D12">
        <w:rPr>
          <w:rFonts w:ascii="Times" w:hAnsi="Times"/>
          <w:sz w:val="26"/>
          <w:szCs w:val="26"/>
        </w:rPr>
        <w:t xml:space="preserve"> of </w:t>
      </w:r>
      <w:r>
        <w:rPr>
          <w:rFonts w:ascii="Times" w:hAnsi="Times"/>
          <w:sz w:val="26"/>
          <w:szCs w:val="26"/>
        </w:rPr>
        <w:t>three fragments, with the center</w:t>
      </w:r>
      <w:r w:rsidRPr="00DD1D12">
        <w:rPr>
          <w:rFonts w:ascii="Times" w:hAnsi="Times"/>
          <w:sz w:val="26"/>
          <w:szCs w:val="26"/>
        </w:rPr>
        <w:t xml:space="preserve"> one containing the artist herself, framed by clips from Soviet films and cartoons somehow or other referring to</w:t>
      </w:r>
      <w:r w:rsidRPr="00DD1D12">
        <w:rPr>
          <w:rFonts w:ascii="Times" w:hAnsi="Times"/>
          <w:b/>
          <w:sz w:val="26"/>
          <w:szCs w:val="26"/>
        </w:rPr>
        <w:t xml:space="preserve"> </w:t>
      </w:r>
      <w:r w:rsidRPr="00DD1D12">
        <w:rPr>
          <w:rFonts w:ascii="Times" w:hAnsi="Times"/>
          <w:sz w:val="26"/>
          <w:szCs w:val="26"/>
        </w:rPr>
        <w:t xml:space="preserve">representations of romantic love. </w:t>
      </w:r>
      <w:r>
        <w:rPr>
          <w:rFonts w:ascii="Times" w:hAnsi="Times"/>
          <w:sz w:val="26"/>
          <w:szCs w:val="26"/>
        </w:rPr>
        <w:t>Although</w:t>
      </w:r>
      <w:r w:rsidRPr="00DD1D12">
        <w:rPr>
          <w:rFonts w:ascii="Times" w:hAnsi="Times"/>
          <w:sz w:val="26"/>
          <w:szCs w:val="26"/>
        </w:rPr>
        <w:t xml:space="preserve"> these images are connected with Soviet culture, they </w:t>
      </w:r>
      <w:r w:rsidRPr="00D64242">
        <w:rPr>
          <w:rFonts w:ascii="Times" w:hAnsi="Times"/>
          <w:sz w:val="26"/>
          <w:szCs w:val="26"/>
        </w:rPr>
        <w:t>oppress the post-Soviet woman</w:t>
      </w:r>
      <w:r w:rsidRPr="00DD1D12">
        <w:rPr>
          <w:rFonts w:ascii="Times" w:hAnsi="Times"/>
          <w:sz w:val="26"/>
          <w:szCs w:val="26"/>
        </w:rPr>
        <w:t xml:space="preserve">: “For me romance was always that which I desperately desired, but, upon receiving it, always spat out. This gap in perception, discrepancy between desire and reality, did not give me the opportunity to form harmonious relationships and enjoy them.” You could say that the artist presents </w:t>
      </w:r>
      <w:r>
        <w:rPr>
          <w:rFonts w:ascii="Times" w:hAnsi="Times"/>
          <w:sz w:val="26"/>
          <w:szCs w:val="26"/>
        </w:rPr>
        <w:t xml:space="preserve">to us a picture of frustration and </w:t>
      </w:r>
      <w:r w:rsidRPr="00DD1D12">
        <w:rPr>
          <w:rFonts w:ascii="Times" w:hAnsi="Times"/>
          <w:sz w:val="26"/>
          <w:szCs w:val="26"/>
        </w:rPr>
        <w:t xml:space="preserve">her heroine is the </w:t>
      </w:r>
      <w:r w:rsidRPr="00492083">
        <w:rPr>
          <w:rFonts w:ascii="Times" w:hAnsi="Times"/>
          <w:sz w:val="26"/>
          <w:szCs w:val="26"/>
        </w:rPr>
        <w:t>same</w:t>
      </w:r>
      <w:r w:rsidRPr="00DD1D12">
        <w:rPr>
          <w:rFonts w:ascii="Times" w:hAnsi="Times"/>
          <w:sz w:val="26"/>
          <w:szCs w:val="26"/>
        </w:rPr>
        <w:t xml:space="preserve"> woman-martyr</w:t>
      </w:r>
      <w:r>
        <w:rPr>
          <w:rFonts w:ascii="Times" w:hAnsi="Times"/>
          <w:sz w:val="26"/>
          <w:szCs w:val="26"/>
        </w:rPr>
        <w:t xml:space="preserve"> as the one presented in the films</w:t>
      </w:r>
      <w:r w:rsidRPr="00DD1D12">
        <w:rPr>
          <w:rFonts w:ascii="Times" w:hAnsi="Times"/>
          <w:sz w:val="26"/>
          <w:szCs w:val="26"/>
        </w:rPr>
        <w:t xml:space="preserve"> if it weren’t for the ironic comments that appear here and there over the course of the video and give evidence of </w:t>
      </w:r>
      <w:proofErr w:type="spellStart"/>
      <w:r>
        <w:rPr>
          <w:rFonts w:ascii="Times" w:hAnsi="Times"/>
          <w:sz w:val="26"/>
          <w:szCs w:val="26"/>
        </w:rPr>
        <w:t>Vepreva’s</w:t>
      </w:r>
      <w:proofErr w:type="spellEnd"/>
      <w:r w:rsidRPr="00DD1D12">
        <w:rPr>
          <w:rFonts w:ascii="Times" w:hAnsi="Times"/>
          <w:sz w:val="26"/>
          <w:szCs w:val="26"/>
        </w:rPr>
        <w:t xml:space="preserve"> detached viewpoint.</w:t>
      </w:r>
      <w:r>
        <w:rPr>
          <w:rFonts w:ascii="Times" w:hAnsi="Times"/>
          <w:sz w:val="26"/>
          <w:szCs w:val="26"/>
        </w:rPr>
        <w:t xml:space="preserve"> </w:t>
      </w:r>
    </w:p>
    <w:p w14:paraId="348457DA"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A critical viewpoint on media is also presented by the group REPA, made up of Alina Belousova and Anastasia </w:t>
      </w:r>
      <w:proofErr w:type="spellStart"/>
      <w:r w:rsidRPr="00DD1D12">
        <w:rPr>
          <w:rFonts w:ascii="Times" w:hAnsi="Times"/>
          <w:sz w:val="26"/>
          <w:szCs w:val="26"/>
        </w:rPr>
        <w:t>Kolechikova</w:t>
      </w:r>
      <w:proofErr w:type="spellEnd"/>
      <w:r w:rsidRPr="00DD1D12">
        <w:rPr>
          <w:rFonts w:ascii="Times" w:hAnsi="Times"/>
          <w:b/>
          <w:sz w:val="26"/>
          <w:szCs w:val="26"/>
        </w:rPr>
        <w:t xml:space="preserve"> </w:t>
      </w:r>
      <w:r w:rsidRPr="00DD1D12">
        <w:rPr>
          <w:rFonts w:ascii="Times" w:hAnsi="Times"/>
          <w:sz w:val="26"/>
          <w:szCs w:val="26"/>
        </w:rPr>
        <w:t>(Saratov)</w:t>
      </w:r>
      <w:r>
        <w:rPr>
          <w:rFonts w:ascii="Times" w:hAnsi="Times"/>
          <w:sz w:val="26"/>
          <w:szCs w:val="26"/>
        </w:rPr>
        <w:t>,</w:t>
      </w:r>
      <w:r w:rsidRPr="00DD1D12">
        <w:rPr>
          <w:rFonts w:ascii="Times" w:hAnsi="Times"/>
          <w:sz w:val="26"/>
          <w:szCs w:val="26"/>
        </w:rPr>
        <w:t xml:space="preserve"> in the work “Santa-Barbara.” </w:t>
      </w:r>
      <w:r w:rsidRPr="000D56E1">
        <w:rPr>
          <w:rFonts w:ascii="Times" w:hAnsi="Times"/>
          <w:sz w:val="26"/>
          <w:szCs w:val="26"/>
        </w:rPr>
        <w:lastRenderedPageBreak/>
        <w:t>The piece</w:t>
      </w:r>
      <w:r>
        <w:rPr>
          <w:rFonts w:ascii="Times" w:hAnsi="Times"/>
          <w:sz w:val="26"/>
          <w:szCs w:val="26"/>
        </w:rPr>
        <w:t xml:space="preserve"> consists of</w:t>
      </w:r>
      <w:r w:rsidRPr="00DD1D12">
        <w:rPr>
          <w:rFonts w:ascii="Times" w:hAnsi="Times"/>
          <w:sz w:val="26"/>
          <w:szCs w:val="26"/>
        </w:rPr>
        <w:t xml:space="preserve"> a series of assemblages </w:t>
      </w:r>
      <w:r>
        <w:rPr>
          <w:rFonts w:ascii="Times" w:hAnsi="Times"/>
          <w:sz w:val="26"/>
          <w:szCs w:val="26"/>
        </w:rPr>
        <w:t xml:space="preserve">from </w:t>
      </w:r>
      <w:r w:rsidRPr="00DD1D12">
        <w:rPr>
          <w:rFonts w:ascii="Times" w:hAnsi="Times"/>
          <w:sz w:val="26"/>
          <w:szCs w:val="26"/>
        </w:rPr>
        <w:t>classical stories of the Annunciation, the Flight into Egypt, the Ad</w:t>
      </w:r>
      <w:r>
        <w:rPr>
          <w:rFonts w:ascii="Times" w:hAnsi="Times"/>
          <w:sz w:val="26"/>
          <w:szCs w:val="26"/>
        </w:rPr>
        <w:t>oration of the Magi, and others;</w:t>
      </w:r>
      <w:r w:rsidRPr="00DD1D12">
        <w:rPr>
          <w:rFonts w:ascii="Times" w:hAnsi="Times"/>
          <w:sz w:val="26"/>
          <w:szCs w:val="26"/>
        </w:rPr>
        <w:t xml:space="preserve"> Chinese counterfeits of Barbie and Ken, cut-outs from magazines, and pop</w:t>
      </w:r>
      <w:r>
        <w:rPr>
          <w:rFonts w:ascii="Times" w:hAnsi="Times"/>
          <w:sz w:val="26"/>
          <w:szCs w:val="26"/>
        </w:rPr>
        <w:t xml:space="preserve"> </w:t>
      </w:r>
      <w:r w:rsidRPr="00DD1D12">
        <w:rPr>
          <w:rFonts w:ascii="Times" w:hAnsi="Times"/>
          <w:sz w:val="26"/>
          <w:szCs w:val="26"/>
        </w:rPr>
        <w:t xml:space="preserve">images are used. In this </w:t>
      </w:r>
      <w:r>
        <w:rPr>
          <w:rFonts w:ascii="Times" w:hAnsi="Times"/>
          <w:sz w:val="26"/>
          <w:szCs w:val="26"/>
        </w:rPr>
        <w:t xml:space="preserve">way, </w:t>
      </w:r>
      <w:r w:rsidRPr="00DD1D12">
        <w:rPr>
          <w:rFonts w:ascii="Times" w:hAnsi="Times"/>
          <w:sz w:val="26"/>
          <w:szCs w:val="26"/>
        </w:rPr>
        <w:t xml:space="preserve">the vulgarity </w:t>
      </w:r>
      <w:r>
        <w:rPr>
          <w:rFonts w:ascii="Times" w:hAnsi="Times"/>
          <w:sz w:val="26"/>
          <w:szCs w:val="26"/>
        </w:rPr>
        <w:t xml:space="preserve">of the repetition and duplication </w:t>
      </w:r>
      <w:r w:rsidRPr="00DD1D12">
        <w:rPr>
          <w:rFonts w:ascii="Times" w:hAnsi="Times"/>
          <w:sz w:val="26"/>
          <w:szCs w:val="26"/>
        </w:rPr>
        <w:t>of the images shown on television</w:t>
      </w:r>
      <w:r>
        <w:rPr>
          <w:rFonts w:ascii="Times" w:hAnsi="Times"/>
          <w:sz w:val="26"/>
          <w:szCs w:val="26"/>
        </w:rPr>
        <w:t xml:space="preserve"> </w:t>
      </w:r>
      <w:r w:rsidRPr="00DD1D12">
        <w:rPr>
          <w:rFonts w:ascii="Times" w:hAnsi="Times"/>
          <w:sz w:val="26"/>
          <w:szCs w:val="26"/>
        </w:rPr>
        <w:t xml:space="preserve">is emphasized. </w:t>
      </w:r>
    </w:p>
    <w:p w14:paraId="542B06A2"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While the text that accompanies the work and the article itself (“Mass Media”) transmit a critical, even moralizing view on phenomena like “soap operas,” the work itself can hardly be considered critical. </w:t>
      </w:r>
      <w:r>
        <w:rPr>
          <w:rFonts w:ascii="Times" w:hAnsi="Times"/>
          <w:sz w:val="26"/>
          <w:szCs w:val="26"/>
        </w:rPr>
        <w:t xml:space="preserve">The amalgamation of its images </w:t>
      </w:r>
      <w:r w:rsidRPr="00DD1D12">
        <w:rPr>
          <w:rFonts w:ascii="Times" w:hAnsi="Times"/>
          <w:sz w:val="26"/>
          <w:szCs w:val="26"/>
        </w:rPr>
        <w:t xml:space="preserve">does not call for some kind of denial or rejection; </w:t>
      </w:r>
      <w:r>
        <w:rPr>
          <w:rFonts w:ascii="Times" w:hAnsi="Times"/>
          <w:sz w:val="26"/>
          <w:szCs w:val="26"/>
        </w:rPr>
        <w:t>rather, it</w:t>
      </w:r>
      <w:r w:rsidRPr="00DD1D12">
        <w:rPr>
          <w:rFonts w:ascii="Times" w:hAnsi="Times"/>
          <w:sz w:val="26"/>
          <w:szCs w:val="26"/>
        </w:rPr>
        <w:t xml:space="preserve"> emphasizes that attraction to romance novels, the desire for a story with a happy ending</w:t>
      </w:r>
      <w:r>
        <w:rPr>
          <w:rFonts w:ascii="Times" w:hAnsi="Times"/>
          <w:sz w:val="26"/>
          <w:szCs w:val="26"/>
        </w:rPr>
        <w:t>,</w:t>
      </w:r>
      <w:r w:rsidRPr="00DD1D12">
        <w:rPr>
          <w:rFonts w:ascii="Times" w:hAnsi="Times"/>
          <w:sz w:val="26"/>
          <w:szCs w:val="26"/>
        </w:rPr>
        <w:t xml:space="preserve"> and the illusions coupled with them have existed throughout human history and will continue to exist, changing only their outward appearance.</w:t>
      </w:r>
    </w:p>
    <w:p w14:paraId="11AA56C9" w14:textId="77777777" w:rsidR="00110633" w:rsidRPr="00DD1D12" w:rsidRDefault="00110633" w:rsidP="009438FF">
      <w:pPr>
        <w:spacing w:line="240" w:lineRule="auto"/>
        <w:jc w:val="both"/>
        <w:rPr>
          <w:rFonts w:ascii="Times" w:hAnsi="Times"/>
          <w:sz w:val="26"/>
          <w:szCs w:val="26"/>
        </w:rPr>
      </w:pPr>
      <w:r w:rsidRPr="00DD1D12">
        <w:rPr>
          <w:rFonts w:ascii="Times" w:hAnsi="Times"/>
          <w:b/>
          <w:sz w:val="26"/>
          <w:szCs w:val="26"/>
        </w:rPr>
        <w:tab/>
      </w:r>
      <w:r>
        <w:rPr>
          <w:rFonts w:ascii="Times" w:hAnsi="Times"/>
          <w:sz w:val="26"/>
          <w:szCs w:val="26"/>
        </w:rPr>
        <w:t>In connection to</w:t>
      </w:r>
      <w:r w:rsidRPr="00DD1D12">
        <w:rPr>
          <w:rFonts w:ascii="Times" w:hAnsi="Times"/>
          <w:sz w:val="26"/>
          <w:szCs w:val="26"/>
        </w:rPr>
        <w:t xml:space="preserve"> topics that som</w:t>
      </w:r>
      <w:r>
        <w:rPr>
          <w:rFonts w:ascii="Times" w:hAnsi="Times"/>
          <w:sz w:val="26"/>
          <w:szCs w:val="26"/>
        </w:rPr>
        <w:t>ehow explore the relationship between</w:t>
      </w:r>
      <w:r w:rsidRPr="00DD1D12">
        <w:rPr>
          <w:rFonts w:ascii="Times" w:hAnsi="Times"/>
          <w:sz w:val="26"/>
          <w:szCs w:val="26"/>
        </w:rPr>
        <w:t xml:space="preserve"> feminism and the media, </w:t>
      </w:r>
      <w:r>
        <w:rPr>
          <w:rFonts w:ascii="Times" w:hAnsi="Times"/>
          <w:sz w:val="26"/>
          <w:szCs w:val="26"/>
        </w:rPr>
        <w:t xml:space="preserve">the statement by </w:t>
      </w:r>
      <w:r w:rsidRPr="00DD1D12">
        <w:rPr>
          <w:rFonts w:ascii="Times" w:hAnsi="Times"/>
          <w:sz w:val="26"/>
          <w:szCs w:val="26"/>
        </w:rPr>
        <w:t xml:space="preserve">Diana </w:t>
      </w:r>
      <w:proofErr w:type="spellStart"/>
      <w:r w:rsidRPr="00DD1D12">
        <w:rPr>
          <w:rFonts w:ascii="Times" w:hAnsi="Times"/>
          <w:sz w:val="26"/>
          <w:szCs w:val="26"/>
        </w:rPr>
        <w:t>Burkot</w:t>
      </w:r>
      <w:proofErr w:type="spellEnd"/>
      <w:r w:rsidRPr="00DD1D12">
        <w:rPr>
          <w:rFonts w:ascii="Times" w:hAnsi="Times"/>
          <w:sz w:val="26"/>
          <w:szCs w:val="26"/>
        </w:rPr>
        <w:t xml:space="preserve"> (Moscow), who believes that mass media actively </w:t>
      </w:r>
      <w:r>
        <w:rPr>
          <w:rFonts w:ascii="Times" w:hAnsi="Times"/>
          <w:sz w:val="26"/>
          <w:szCs w:val="26"/>
        </w:rPr>
        <w:t xml:space="preserve">seeks out </w:t>
      </w:r>
      <w:r w:rsidRPr="00DD1D12">
        <w:rPr>
          <w:rFonts w:ascii="Times" w:hAnsi="Times"/>
          <w:sz w:val="26"/>
          <w:szCs w:val="26"/>
        </w:rPr>
        <w:t xml:space="preserve">feminist ideas and </w:t>
      </w:r>
      <w:r>
        <w:rPr>
          <w:rFonts w:ascii="Times" w:hAnsi="Times"/>
          <w:sz w:val="26"/>
          <w:szCs w:val="26"/>
        </w:rPr>
        <w:t>appropriates them, seems premature: the example of the channel “You</w:t>
      </w:r>
      <w:r w:rsidRPr="00DD1D12">
        <w:rPr>
          <w:rFonts w:ascii="Times" w:hAnsi="Times"/>
          <w:sz w:val="26"/>
          <w:szCs w:val="26"/>
        </w:rPr>
        <w:t>,” to which the</w:t>
      </w:r>
      <w:r>
        <w:rPr>
          <w:rFonts w:ascii="Times" w:hAnsi="Times"/>
          <w:sz w:val="26"/>
          <w:szCs w:val="26"/>
        </w:rPr>
        <w:t xml:space="preserve"> artist appeals, speaks to the </w:t>
      </w:r>
      <w:r w:rsidRPr="0054142D">
        <w:rPr>
          <w:rFonts w:ascii="Times" w:hAnsi="Times"/>
          <w:sz w:val="26"/>
          <w:szCs w:val="26"/>
        </w:rPr>
        <w:t>contrary of this observation</w:t>
      </w:r>
      <w:r w:rsidRPr="00DD1D12">
        <w:rPr>
          <w:rFonts w:ascii="Times" w:hAnsi="Times"/>
          <w:sz w:val="26"/>
          <w:szCs w:val="26"/>
        </w:rPr>
        <w:t>.</w:t>
      </w:r>
    </w:p>
    <w:p w14:paraId="4ED02001" w14:textId="77777777" w:rsidR="00110633" w:rsidRPr="00A476BA" w:rsidRDefault="00110633" w:rsidP="009438FF">
      <w:pPr>
        <w:spacing w:line="240" w:lineRule="auto"/>
        <w:jc w:val="both"/>
        <w:rPr>
          <w:rFonts w:ascii="Times" w:hAnsi="Times"/>
          <w:sz w:val="26"/>
          <w:szCs w:val="26"/>
        </w:rPr>
      </w:pPr>
      <w:r w:rsidRPr="00DD1D12">
        <w:rPr>
          <w:rFonts w:ascii="Times" w:hAnsi="Times"/>
          <w:sz w:val="26"/>
          <w:szCs w:val="26"/>
        </w:rPr>
        <w:tab/>
        <w:t xml:space="preserve">Alisa </w:t>
      </w:r>
      <w:proofErr w:type="spellStart"/>
      <w:r w:rsidRPr="00DD1D12">
        <w:rPr>
          <w:rFonts w:ascii="Times" w:hAnsi="Times"/>
          <w:sz w:val="26"/>
          <w:szCs w:val="26"/>
        </w:rPr>
        <w:t>Tayozhnaya</w:t>
      </w:r>
      <w:proofErr w:type="spellEnd"/>
      <w:r w:rsidRPr="00DD1D12">
        <w:rPr>
          <w:rFonts w:ascii="Times" w:hAnsi="Times"/>
          <w:sz w:val="26"/>
          <w:szCs w:val="26"/>
        </w:rPr>
        <w:t xml:space="preserve"> (Moscow), who chose the word “awareness,” confronted </w:t>
      </w:r>
      <w:r>
        <w:rPr>
          <w:rFonts w:ascii="Times" w:hAnsi="Times"/>
          <w:sz w:val="26"/>
          <w:szCs w:val="26"/>
        </w:rPr>
        <w:t>her inability to complete</w:t>
      </w:r>
      <w:r w:rsidR="00A476BA">
        <w:rPr>
          <w:rFonts w:ascii="Times" w:hAnsi="Times"/>
          <w:sz w:val="26"/>
          <w:szCs w:val="26"/>
        </w:rPr>
        <w:t xml:space="preserve"> </w:t>
      </w:r>
      <w:r>
        <w:rPr>
          <w:rFonts w:ascii="Times" w:hAnsi="Times"/>
          <w:sz w:val="26"/>
          <w:szCs w:val="26"/>
        </w:rPr>
        <w:t>the</w:t>
      </w:r>
      <w:r w:rsidRPr="00DD1D12">
        <w:rPr>
          <w:rFonts w:ascii="Times" w:hAnsi="Times"/>
          <w:sz w:val="26"/>
          <w:szCs w:val="26"/>
        </w:rPr>
        <w:t xml:space="preserve"> work </w:t>
      </w:r>
      <w:r>
        <w:rPr>
          <w:rFonts w:ascii="Times" w:hAnsi="Times"/>
          <w:sz w:val="26"/>
          <w:szCs w:val="26"/>
        </w:rPr>
        <w:t>she originally intended to create</w:t>
      </w:r>
      <w:r w:rsidRPr="00DD1D12">
        <w:rPr>
          <w:rFonts w:ascii="Times" w:hAnsi="Times"/>
          <w:sz w:val="26"/>
          <w:szCs w:val="26"/>
        </w:rPr>
        <w:t>. At the outset, the artist</w:t>
      </w:r>
      <w:r>
        <w:rPr>
          <w:rFonts w:ascii="Times" w:hAnsi="Times"/>
          <w:sz w:val="26"/>
          <w:szCs w:val="26"/>
        </w:rPr>
        <w:t xml:space="preserve"> had</w:t>
      </w:r>
      <w:r w:rsidRPr="00DD1D12">
        <w:rPr>
          <w:rFonts w:ascii="Times" w:hAnsi="Times"/>
          <w:sz w:val="26"/>
          <w:szCs w:val="26"/>
        </w:rPr>
        <w:t xml:space="preserve"> planned to </w:t>
      </w:r>
      <w:r>
        <w:rPr>
          <w:rFonts w:ascii="Times" w:hAnsi="Times"/>
          <w:sz w:val="26"/>
          <w:szCs w:val="26"/>
        </w:rPr>
        <w:t>have published</w:t>
      </w:r>
      <w:r w:rsidRPr="00FA62CE">
        <w:rPr>
          <w:rFonts w:ascii="Times" w:hAnsi="Times"/>
          <w:sz w:val="26"/>
          <w:szCs w:val="26"/>
        </w:rPr>
        <w:t xml:space="preserve"> self-corrections</w:t>
      </w:r>
      <w:r w:rsidRPr="00DD1D12">
        <w:rPr>
          <w:rFonts w:ascii="Times" w:hAnsi="Times"/>
          <w:sz w:val="26"/>
          <w:szCs w:val="26"/>
        </w:rPr>
        <w:t xml:space="preserve"> of her own sexist statements in the press; however, re-reading old articles, she </w:t>
      </w:r>
      <w:r>
        <w:rPr>
          <w:rFonts w:ascii="Times" w:hAnsi="Times"/>
          <w:sz w:val="26"/>
          <w:szCs w:val="26"/>
        </w:rPr>
        <w:t>felt</w:t>
      </w:r>
      <w:r w:rsidRPr="00DD1D12">
        <w:rPr>
          <w:rFonts w:ascii="Times" w:hAnsi="Times"/>
          <w:sz w:val="26"/>
          <w:szCs w:val="26"/>
        </w:rPr>
        <w:t xml:space="preserve"> </w:t>
      </w:r>
      <w:r>
        <w:rPr>
          <w:rFonts w:ascii="Times" w:hAnsi="Times"/>
          <w:sz w:val="26"/>
          <w:szCs w:val="26"/>
        </w:rPr>
        <w:t xml:space="preserve">that </w:t>
      </w:r>
      <w:r w:rsidRPr="00DD1D12">
        <w:rPr>
          <w:rFonts w:ascii="Times" w:hAnsi="Times"/>
          <w:sz w:val="26"/>
          <w:szCs w:val="26"/>
        </w:rPr>
        <w:t>it was difficult for her</w:t>
      </w:r>
      <w:r w:rsidRPr="00095B93">
        <w:rPr>
          <w:rFonts w:ascii="Times" w:hAnsi="Times"/>
          <w:sz w:val="26"/>
          <w:szCs w:val="26"/>
        </w:rPr>
        <w:t>, physically,</w:t>
      </w:r>
      <w:r w:rsidRPr="00DD1D12">
        <w:rPr>
          <w:rFonts w:ascii="Times" w:hAnsi="Times"/>
          <w:sz w:val="26"/>
          <w:szCs w:val="26"/>
        </w:rPr>
        <w:t xml:space="preserve"> to confront her own misogyny, even if it was far in the past. As a result, at the exhibit, </w:t>
      </w:r>
      <w:proofErr w:type="spellStart"/>
      <w:r w:rsidRPr="00DD1D12">
        <w:rPr>
          <w:rFonts w:ascii="Times" w:hAnsi="Times"/>
          <w:sz w:val="26"/>
          <w:szCs w:val="26"/>
        </w:rPr>
        <w:t>Tayozhnaya</w:t>
      </w:r>
      <w:proofErr w:type="spellEnd"/>
      <w:r w:rsidRPr="00DD1D12">
        <w:rPr>
          <w:rFonts w:ascii="Times" w:hAnsi="Times"/>
          <w:sz w:val="26"/>
          <w:szCs w:val="26"/>
        </w:rPr>
        <w:t xml:space="preserve"> presented documentation of this moment of realization. The phrases “Shameful” and “I understand,” typed on </w:t>
      </w:r>
      <w:r>
        <w:rPr>
          <w:rFonts w:ascii="Times" w:hAnsi="Times"/>
          <w:sz w:val="26"/>
          <w:szCs w:val="26"/>
        </w:rPr>
        <w:t>basic</w:t>
      </w:r>
      <w:r w:rsidRPr="00DD1D12">
        <w:rPr>
          <w:rFonts w:ascii="Times" w:hAnsi="Times"/>
          <w:sz w:val="26"/>
          <w:szCs w:val="26"/>
        </w:rPr>
        <w:t xml:space="preserve"> office paper, worked in the context of the exhibit to create empathy and sympathy for the artist</w:t>
      </w:r>
      <w:r>
        <w:rPr>
          <w:rFonts w:ascii="Times" w:hAnsi="Times"/>
          <w:sz w:val="26"/>
          <w:szCs w:val="26"/>
        </w:rPr>
        <w:t>. They</w:t>
      </w:r>
      <w:r w:rsidRPr="00DD1D12">
        <w:rPr>
          <w:rFonts w:ascii="Times" w:hAnsi="Times"/>
          <w:sz w:val="26"/>
          <w:szCs w:val="26"/>
        </w:rPr>
        <w:t xml:space="preserve"> also </w:t>
      </w:r>
      <w:r>
        <w:rPr>
          <w:rFonts w:ascii="Times" w:hAnsi="Times"/>
          <w:sz w:val="26"/>
          <w:szCs w:val="26"/>
        </w:rPr>
        <w:t xml:space="preserve">served </w:t>
      </w:r>
      <w:r w:rsidRPr="00DD1D12">
        <w:rPr>
          <w:rFonts w:ascii="Times" w:hAnsi="Times"/>
          <w:sz w:val="26"/>
          <w:szCs w:val="26"/>
        </w:rPr>
        <w:t>as a unique trigger, setting in motion the viewer’s own process of developing awareness.</w:t>
      </w:r>
    </w:p>
    <w:p w14:paraId="2168AF0A"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Here self-representation in the media and in one’s own past is brought to the foreground</w:t>
      </w:r>
      <w:r>
        <w:rPr>
          <w:rFonts w:ascii="Times" w:hAnsi="Times"/>
          <w:sz w:val="26"/>
          <w:szCs w:val="26"/>
        </w:rPr>
        <w:t>,</w:t>
      </w:r>
      <w:r w:rsidRPr="00DD1D12">
        <w:rPr>
          <w:rFonts w:ascii="Times" w:hAnsi="Times"/>
          <w:sz w:val="26"/>
          <w:szCs w:val="26"/>
        </w:rPr>
        <w:t xml:space="preserve"> and it is emphasized that </w:t>
      </w:r>
      <w:r>
        <w:rPr>
          <w:rFonts w:ascii="Times" w:hAnsi="Times"/>
          <w:sz w:val="26"/>
          <w:szCs w:val="26"/>
        </w:rPr>
        <w:t>their</w:t>
      </w:r>
      <w:r w:rsidRPr="00DD1D12">
        <w:rPr>
          <w:rFonts w:ascii="Times" w:hAnsi="Times"/>
          <w:sz w:val="26"/>
          <w:szCs w:val="26"/>
        </w:rPr>
        <w:t xml:space="preserve"> meanings are </w:t>
      </w:r>
      <w:r>
        <w:rPr>
          <w:rFonts w:ascii="Times" w:hAnsi="Times"/>
          <w:sz w:val="26"/>
          <w:szCs w:val="26"/>
        </w:rPr>
        <w:t>generated by</w:t>
      </w:r>
      <w:r w:rsidRPr="00DD1D12">
        <w:rPr>
          <w:rFonts w:ascii="Times" w:hAnsi="Times"/>
          <w:sz w:val="26"/>
          <w:szCs w:val="26"/>
        </w:rPr>
        <w:t xml:space="preserve"> society: “In the evolution of feminism, it seems to me, it is very important to understand that misogyny is not an intrinsic personal quality, but a system of views</w:t>
      </w:r>
      <w:r>
        <w:rPr>
          <w:rFonts w:ascii="Times" w:hAnsi="Times"/>
          <w:sz w:val="26"/>
          <w:szCs w:val="26"/>
        </w:rPr>
        <w:t xml:space="preserve"> that</w:t>
      </w:r>
      <w:r w:rsidRPr="00DD1D12">
        <w:rPr>
          <w:rFonts w:ascii="Times" w:hAnsi="Times"/>
          <w:sz w:val="26"/>
          <w:szCs w:val="26"/>
        </w:rPr>
        <w:t xml:space="preserve"> can be corrected. It is also important to realize that </w:t>
      </w:r>
      <w:r>
        <w:rPr>
          <w:rFonts w:ascii="Times" w:hAnsi="Times"/>
          <w:sz w:val="26"/>
          <w:szCs w:val="26"/>
        </w:rPr>
        <w:t>self-criticism and constant</w:t>
      </w:r>
      <w:r>
        <w:rPr>
          <w:rFonts w:ascii="Times" w:hAnsi="Times"/>
          <w:sz w:val="26"/>
          <w:szCs w:val="26"/>
          <w:lang w:val="en-CA"/>
        </w:rPr>
        <w:t xml:space="preserve"> development </w:t>
      </w:r>
      <w:r>
        <w:rPr>
          <w:rFonts w:ascii="Times" w:hAnsi="Times"/>
          <w:sz w:val="26"/>
          <w:szCs w:val="26"/>
        </w:rPr>
        <w:t>allow</w:t>
      </w:r>
      <w:r w:rsidRPr="00DD1D12">
        <w:rPr>
          <w:rFonts w:ascii="Times" w:hAnsi="Times"/>
          <w:sz w:val="26"/>
          <w:szCs w:val="26"/>
        </w:rPr>
        <w:t xml:space="preserve"> one</w:t>
      </w:r>
      <w:r w:rsidRPr="00DD1D12">
        <w:rPr>
          <w:rFonts w:ascii="Times" w:hAnsi="Times"/>
          <w:b/>
          <w:sz w:val="26"/>
          <w:szCs w:val="26"/>
        </w:rPr>
        <w:t xml:space="preserve"> </w:t>
      </w:r>
      <w:r w:rsidRPr="00DD1D12">
        <w:rPr>
          <w:rFonts w:ascii="Times" w:hAnsi="Times"/>
          <w:sz w:val="26"/>
          <w:szCs w:val="26"/>
        </w:rPr>
        <w:t>to influence both like-minded people and opponents.”</w:t>
      </w:r>
    </w:p>
    <w:p w14:paraId="480FE2F5" w14:textId="77777777" w:rsidR="00110633" w:rsidRPr="00DD1D12" w:rsidRDefault="00110633" w:rsidP="009438FF">
      <w:pPr>
        <w:spacing w:line="240" w:lineRule="auto"/>
        <w:jc w:val="both"/>
        <w:rPr>
          <w:rFonts w:ascii="Times" w:hAnsi="Times"/>
          <w:sz w:val="26"/>
          <w:szCs w:val="26"/>
        </w:rPr>
      </w:pPr>
      <w:r w:rsidRPr="00DD1D12">
        <w:rPr>
          <w:rFonts w:ascii="Times" w:hAnsi="Times"/>
          <w:sz w:val="26"/>
          <w:szCs w:val="26"/>
        </w:rPr>
        <w:tab/>
        <w:t xml:space="preserve">On the first </w:t>
      </w:r>
      <w:r>
        <w:rPr>
          <w:rFonts w:ascii="Times" w:hAnsi="Times"/>
          <w:sz w:val="26"/>
          <w:szCs w:val="26"/>
        </w:rPr>
        <w:t xml:space="preserve">day of the exhibit, </w:t>
      </w:r>
      <w:r w:rsidRPr="00DD1D12">
        <w:rPr>
          <w:rFonts w:ascii="Times" w:hAnsi="Times"/>
          <w:sz w:val="26"/>
          <w:szCs w:val="26"/>
        </w:rPr>
        <w:t>performances also took place</w:t>
      </w:r>
      <w:r>
        <w:rPr>
          <w:rFonts w:ascii="Times" w:hAnsi="Times"/>
          <w:sz w:val="26"/>
          <w:szCs w:val="26"/>
        </w:rPr>
        <w:t xml:space="preserve"> </w:t>
      </w:r>
      <w:r w:rsidRPr="00DD1D12">
        <w:rPr>
          <w:rFonts w:ascii="Times" w:hAnsi="Times"/>
          <w:sz w:val="26"/>
          <w:szCs w:val="26"/>
        </w:rPr>
        <w:t>in a separate space. Each one of them included</w:t>
      </w:r>
      <w:r w:rsidRPr="00DD1D12">
        <w:rPr>
          <w:rFonts w:ascii="Times" w:hAnsi="Times"/>
          <w:b/>
          <w:sz w:val="26"/>
          <w:szCs w:val="26"/>
        </w:rPr>
        <w:t xml:space="preserve"> </w:t>
      </w:r>
      <w:r w:rsidRPr="00DD1D12">
        <w:rPr>
          <w:rFonts w:ascii="Times" w:hAnsi="Times"/>
          <w:sz w:val="26"/>
          <w:szCs w:val="26"/>
        </w:rPr>
        <w:t>a processual activity, which viewers could opt into at any moment, although they did not have the opportunity to inte</w:t>
      </w:r>
      <w:r>
        <w:rPr>
          <w:rFonts w:ascii="Times" w:hAnsi="Times"/>
          <w:sz w:val="26"/>
          <w:szCs w:val="26"/>
        </w:rPr>
        <w:t>rfere with or a</w:t>
      </w:r>
      <w:r w:rsidRPr="00DD1D12">
        <w:rPr>
          <w:rFonts w:ascii="Times" w:hAnsi="Times"/>
          <w:sz w:val="26"/>
          <w:szCs w:val="26"/>
        </w:rPr>
        <w:t>ffect the proceeding</w:t>
      </w:r>
      <w:r>
        <w:rPr>
          <w:rFonts w:ascii="Times" w:hAnsi="Times"/>
          <w:sz w:val="26"/>
          <w:szCs w:val="26"/>
        </w:rPr>
        <w:t>s</w:t>
      </w:r>
      <w:r w:rsidRPr="00DD1D12">
        <w:rPr>
          <w:rFonts w:ascii="Times" w:hAnsi="Times"/>
          <w:sz w:val="26"/>
          <w:szCs w:val="26"/>
        </w:rPr>
        <w:t xml:space="preserve"> of the event.</w:t>
      </w:r>
    </w:p>
    <w:p w14:paraId="2482A00E" w14:textId="77777777" w:rsidR="00110633" w:rsidRPr="00C26FA2" w:rsidRDefault="00110633" w:rsidP="009438FF">
      <w:pPr>
        <w:spacing w:line="240" w:lineRule="auto"/>
        <w:jc w:val="both"/>
        <w:rPr>
          <w:rFonts w:ascii="Times" w:hAnsi="Times"/>
          <w:sz w:val="26"/>
          <w:szCs w:val="26"/>
        </w:rPr>
      </w:pPr>
      <w:r w:rsidRPr="00286DA8">
        <w:rPr>
          <w:rFonts w:ascii="Times" w:hAnsi="Times"/>
          <w:b/>
          <w:sz w:val="26"/>
          <w:szCs w:val="26"/>
        </w:rPr>
        <w:tab/>
      </w:r>
      <w:r w:rsidRPr="00C26FA2">
        <w:rPr>
          <w:rFonts w:ascii="Times" w:hAnsi="Times"/>
          <w:sz w:val="26"/>
          <w:szCs w:val="26"/>
        </w:rPr>
        <w:t xml:space="preserve">“Metanarrative,” by Marina </w:t>
      </w:r>
      <w:proofErr w:type="spellStart"/>
      <w:r w:rsidRPr="00C26FA2">
        <w:rPr>
          <w:rFonts w:ascii="Times" w:hAnsi="Times"/>
          <w:sz w:val="26"/>
          <w:szCs w:val="26"/>
        </w:rPr>
        <w:t>Simakova</w:t>
      </w:r>
      <w:proofErr w:type="spellEnd"/>
      <w:r w:rsidRPr="00C26FA2">
        <w:rPr>
          <w:rFonts w:ascii="Times" w:hAnsi="Times"/>
          <w:sz w:val="26"/>
          <w:szCs w:val="26"/>
        </w:rPr>
        <w:t xml:space="preserve"> (Moscow), presented the artist’s practice of “transcription of the world.” </w:t>
      </w:r>
      <w:proofErr w:type="spellStart"/>
      <w:r w:rsidRPr="00C26FA2">
        <w:rPr>
          <w:rFonts w:ascii="Times" w:hAnsi="Times"/>
          <w:sz w:val="26"/>
          <w:szCs w:val="26"/>
        </w:rPr>
        <w:t>Simakova</w:t>
      </w:r>
      <w:proofErr w:type="spellEnd"/>
      <w:r w:rsidRPr="00C26FA2">
        <w:rPr>
          <w:rFonts w:ascii="Times" w:hAnsi="Times"/>
          <w:sz w:val="26"/>
          <w:szCs w:val="26"/>
        </w:rPr>
        <w:t xml:space="preserve"> transcribed “male” texts: a page of one famous book aspiring to explain the world (for instance, Darwin) was filled with the text of a different book (for example, by Lenin). Books by influential theorists and ideologues were chosen for transcription. It was important for the artist to make the point that the letter itself was handmade by a woman (not mechanically reproduced). Together with the transcription, recognition, understanding, and, possibly, </w:t>
      </w:r>
      <w:r w:rsidRPr="00462C0A">
        <w:rPr>
          <w:rFonts w:ascii="Times" w:hAnsi="Times"/>
          <w:sz w:val="26"/>
          <w:szCs w:val="26"/>
        </w:rPr>
        <w:t>but accordingly</w:t>
      </w:r>
      <w:r w:rsidRPr="001211A3">
        <w:rPr>
          <w:rFonts w:ascii="Times" w:hAnsi="Times"/>
          <w:sz w:val="26"/>
          <w:szCs w:val="26"/>
        </w:rPr>
        <w:t>,</w:t>
      </w:r>
      <w:r w:rsidRPr="00C26FA2">
        <w:rPr>
          <w:rFonts w:ascii="Times" w:hAnsi="Times"/>
          <w:sz w:val="26"/>
          <w:szCs w:val="26"/>
        </w:rPr>
        <w:t xml:space="preserve"> the overcoming of (= liberation from?) a masculine picture of the world took place.</w:t>
      </w:r>
    </w:p>
    <w:p w14:paraId="424304C4" w14:textId="77777777" w:rsidR="00110633" w:rsidRPr="00A476BA" w:rsidRDefault="00110633" w:rsidP="009438FF">
      <w:pPr>
        <w:spacing w:line="240" w:lineRule="auto"/>
        <w:jc w:val="both"/>
        <w:rPr>
          <w:rFonts w:ascii="Times" w:hAnsi="Times"/>
          <w:sz w:val="26"/>
          <w:szCs w:val="26"/>
        </w:rPr>
      </w:pPr>
      <w:r w:rsidRPr="00C26FA2">
        <w:rPr>
          <w:rFonts w:ascii="Times" w:hAnsi="Times"/>
          <w:sz w:val="26"/>
          <w:szCs w:val="26"/>
        </w:rPr>
        <w:lastRenderedPageBreak/>
        <w:tab/>
      </w:r>
      <w:proofErr w:type="spellStart"/>
      <w:r w:rsidRPr="00C26FA2">
        <w:rPr>
          <w:rFonts w:ascii="Times" w:hAnsi="Times"/>
          <w:sz w:val="26"/>
          <w:szCs w:val="26"/>
        </w:rPr>
        <w:t>Ksenia</w:t>
      </w:r>
      <w:proofErr w:type="spellEnd"/>
      <w:r w:rsidRPr="00C26FA2">
        <w:rPr>
          <w:rFonts w:ascii="Times" w:hAnsi="Times"/>
          <w:sz w:val="26"/>
          <w:szCs w:val="26"/>
        </w:rPr>
        <w:t xml:space="preserve"> </w:t>
      </w:r>
      <w:proofErr w:type="spellStart"/>
      <w:r w:rsidRPr="00C26FA2">
        <w:rPr>
          <w:rFonts w:ascii="Times" w:hAnsi="Times"/>
          <w:sz w:val="26"/>
          <w:szCs w:val="26"/>
        </w:rPr>
        <w:t>Ermakova</w:t>
      </w:r>
      <w:proofErr w:type="spellEnd"/>
      <w:r w:rsidRPr="00C26FA2">
        <w:rPr>
          <w:rFonts w:ascii="Times" w:hAnsi="Times"/>
          <w:sz w:val="26"/>
          <w:szCs w:val="26"/>
        </w:rPr>
        <w:t xml:space="preserve"> (Moscow), entering into dialogue with Rebecca Horn, created an expansion of the possibilit</w:t>
      </w:r>
      <w:r>
        <w:rPr>
          <w:rFonts w:ascii="Times" w:hAnsi="Times"/>
          <w:sz w:val="26"/>
          <w:szCs w:val="26"/>
        </w:rPr>
        <w:t>ies</w:t>
      </w:r>
      <w:r w:rsidRPr="00C26FA2">
        <w:rPr>
          <w:rFonts w:ascii="Times" w:hAnsi="Times"/>
          <w:sz w:val="26"/>
          <w:szCs w:val="26"/>
        </w:rPr>
        <w:t xml:space="preserve"> </w:t>
      </w:r>
      <w:r w:rsidRPr="00DD1D12">
        <w:rPr>
          <w:rFonts w:ascii="Times" w:hAnsi="Times"/>
          <w:sz w:val="26"/>
          <w:szCs w:val="26"/>
        </w:rPr>
        <w:t>of the body</w:t>
      </w:r>
      <w:r>
        <w:rPr>
          <w:rFonts w:ascii="Times" w:hAnsi="Times"/>
          <w:sz w:val="26"/>
          <w:szCs w:val="26"/>
        </w:rPr>
        <w:t>: a drawing-suit</w:t>
      </w:r>
      <w:r w:rsidRPr="002B7914">
        <w:rPr>
          <w:rFonts w:ascii="Times" w:hAnsi="Times"/>
          <w:sz w:val="26"/>
          <w:szCs w:val="26"/>
        </w:rPr>
        <w:t>. From one side, it calls to mind the traditional female form of clothing— the dress. From the other</w:t>
      </w:r>
      <w:r>
        <w:rPr>
          <w:rFonts w:ascii="Times" w:hAnsi="Times"/>
          <w:sz w:val="26"/>
          <w:szCs w:val="26"/>
        </w:rPr>
        <w:t xml:space="preserve"> side</w:t>
      </w:r>
      <w:r w:rsidRPr="00DD1D12">
        <w:rPr>
          <w:rFonts w:ascii="Times" w:hAnsi="Times"/>
          <w:sz w:val="26"/>
          <w:szCs w:val="26"/>
        </w:rPr>
        <w:t xml:space="preserve">, it becomes a drawing instrument. The artist, moving </w:t>
      </w:r>
      <w:r>
        <w:rPr>
          <w:rFonts w:ascii="Times" w:hAnsi="Times"/>
          <w:sz w:val="26"/>
          <w:szCs w:val="26"/>
          <w:lang w:val="en-CA"/>
        </w:rPr>
        <w:t xml:space="preserve">within </w:t>
      </w:r>
      <w:r w:rsidRPr="00DD1D12">
        <w:rPr>
          <w:rFonts w:ascii="Times" w:hAnsi="Times"/>
          <w:sz w:val="26"/>
          <w:szCs w:val="26"/>
        </w:rPr>
        <w:t>the boundaries</w:t>
      </w:r>
      <w:r>
        <w:rPr>
          <w:rFonts w:ascii="Times" w:hAnsi="Times"/>
          <w:sz w:val="26"/>
          <w:szCs w:val="26"/>
        </w:rPr>
        <w:t xml:space="preserve"> of</w:t>
      </w:r>
      <w:r w:rsidRPr="00DD1D12">
        <w:rPr>
          <w:rFonts w:ascii="Times" w:hAnsi="Times"/>
          <w:sz w:val="26"/>
          <w:szCs w:val="26"/>
        </w:rPr>
        <w:t xml:space="preserve"> </w:t>
      </w:r>
      <w:r>
        <w:rPr>
          <w:rFonts w:ascii="Times" w:hAnsi="Times"/>
          <w:sz w:val="26"/>
          <w:szCs w:val="26"/>
        </w:rPr>
        <w:t>sheets of</w:t>
      </w:r>
      <w:r w:rsidRPr="002F5CF8">
        <w:rPr>
          <w:rFonts w:ascii="Times" w:hAnsi="Times"/>
          <w:color w:val="000000" w:themeColor="text1"/>
          <w:sz w:val="26"/>
          <w:szCs w:val="26"/>
        </w:rPr>
        <w:t xml:space="preserve"> paper, </w:t>
      </w:r>
      <w:r>
        <w:rPr>
          <w:rFonts w:ascii="Times" w:hAnsi="Times"/>
          <w:sz w:val="26"/>
          <w:szCs w:val="26"/>
        </w:rPr>
        <w:t>drew</w:t>
      </w:r>
      <w:r w:rsidRPr="00DD1D12">
        <w:rPr>
          <w:rFonts w:ascii="Times" w:hAnsi="Times"/>
          <w:sz w:val="26"/>
          <w:szCs w:val="26"/>
        </w:rPr>
        <w:t>, with the h</w:t>
      </w:r>
      <w:r>
        <w:rPr>
          <w:rFonts w:ascii="Times" w:hAnsi="Times"/>
          <w:sz w:val="26"/>
          <w:szCs w:val="26"/>
        </w:rPr>
        <w:t>elp of a special suit, fine multicolo</w:t>
      </w:r>
      <w:r w:rsidRPr="00DD1D12">
        <w:rPr>
          <w:rFonts w:ascii="Times" w:hAnsi="Times"/>
          <w:sz w:val="26"/>
          <w:szCs w:val="26"/>
        </w:rPr>
        <w:t>red lines</w:t>
      </w:r>
      <w:r>
        <w:rPr>
          <w:rFonts w:ascii="Times" w:hAnsi="Times"/>
          <w:sz w:val="26"/>
          <w:szCs w:val="26"/>
        </w:rPr>
        <w:t>. T</w:t>
      </w:r>
      <w:r w:rsidRPr="00DD1D12">
        <w:rPr>
          <w:rFonts w:ascii="Times" w:hAnsi="Times"/>
          <w:sz w:val="26"/>
          <w:szCs w:val="26"/>
        </w:rPr>
        <w:t xml:space="preserve">hrough </w:t>
      </w:r>
      <w:r>
        <w:rPr>
          <w:rFonts w:ascii="Times" w:hAnsi="Times"/>
          <w:sz w:val="26"/>
          <w:szCs w:val="26"/>
        </w:rPr>
        <w:t xml:space="preserve">the </w:t>
      </w:r>
      <w:r w:rsidRPr="00DD1D12">
        <w:rPr>
          <w:rFonts w:ascii="Times" w:hAnsi="Times"/>
          <w:sz w:val="26"/>
          <w:szCs w:val="26"/>
        </w:rPr>
        <w:t>restrictions of this technique</w:t>
      </w:r>
      <w:r>
        <w:rPr>
          <w:rFonts w:ascii="Times" w:hAnsi="Times"/>
          <w:sz w:val="26"/>
          <w:szCs w:val="26"/>
        </w:rPr>
        <w:t xml:space="preserve">, </w:t>
      </w:r>
      <w:proofErr w:type="spellStart"/>
      <w:r>
        <w:rPr>
          <w:rFonts w:ascii="Times" w:hAnsi="Times"/>
          <w:sz w:val="26"/>
          <w:szCs w:val="26"/>
        </w:rPr>
        <w:t>Ermakova</w:t>
      </w:r>
      <w:proofErr w:type="spellEnd"/>
      <w:r>
        <w:rPr>
          <w:rFonts w:ascii="Times" w:hAnsi="Times"/>
          <w:sz w:val="26"/>
          <w:szCs w:val="26"/>
        </w:rPr>
        <w:t xml:space="preserve"> demonstrated</w:t>
      </w:r>
      <w:r w:rsidRPr="00DD1D12">
        <w:rPr>
          <w:rFonts w:ascii="Times" w:hAnsi="Times"/>
          <w:sz w:val="26"/>
          <w:szCs w:val="26"/>
        </w:rPr>
        <w:t xml:space="preserve"> the limitations of women in a certain frame, as well as in the field of art. </w:t>
      </w:r>
      <w:r>
        <w:rPr>
          <w:rFonts w:ascii="Times" w:hAnsi="Times"/>
          <w:sz w:val="26"/>
          <w:szCs w:val="26"/>
        </w:rPr>
        <w:t>One’s own body, outlined in vague shapes, puts forward an appeal to authorities, although it is to female authorities.</w:t>
      </w:r>
      <w:r w:rsidRPr="00DD1D12">
        <w:rPr>
          <w:rFonts w:ascii="Times" w:hAnsi="Times"/>
          <w:sz w:val="26"/>
          <w:szCs w:val="26"/>
        </w:rPr>
        <w:t xml:space="preserve"> The body itself is defended by the drawing equipment. Entering into the space of art, the artist chooses </w:t>
      </w:r>
      <w:r>
        <w:rPr>
          <w:rFonts w:ascii="Times" w:hAnsi="Times"/>
          <w:sz w:val="26"/>
          <w:szCs w:val="26"/>
        </w:rPr>
        <w:t>to remain silent</w:t>
      </w:r>
      <w:r w:rsidRPr="00DD1D12">
        <w:rPr>
          <w:rFonts w:ascii="Times" w:hAnsi="Times"/>
          <w:sz w:val="26"/>
          <w:szCs w:val="26"/>
        </w:rPr>
        <w:t xml:space="preserve">, </w:t>
      </w:r>
      <w:r>
        <w:rPr>
          <w:rFonts w:ascii="Times" w:hAnsi="Times"/>
          <w:sz w:val="26"/>
          <w:szCs w:val="26"/>
        </w:rPr>
        <w:t xml:space="preserve">replacing speech </w:t>
      </w:r>
      <w:r w:rsidRPr="00DD1D12">
        <w:rPr>
          <w:rFonts w:ascii="Times" w:hAnsi="Times"/>
          <w:sz w:val="26"/>
          <w:szCs w:val="26"/>
        </w:rPr>
        <w:t xml:space="preserve">with uniform movement. </w:t>
      </w:r>
      <w:r>
        <w:rPr>
          <w:rFonts w:ascii="Times" w:hAnsi="Times"/>
          <w:sz w:val="26"/>
          <w:szCs w:val="26"/>
        </w:rPr>
        <w:t>It is interesting that</w:t>
      </w:r>
      <w:r w:rsidRPr="00DD1D12">
        <w:rPr>
          <w:rFonts w:ascii="Times" w:hAnsi="Times"/>
          <w:sz w:val="26"/>
          <w:szCs w:val="26"/>
        </w:rPr>
        <w:t xml:space="preserve"> the result</w:t>
      </w:r>
      <w:r>
        <w:rPr>
          <w:rFonts w:ascii="Times" w:hAnsi="Times"/>
          <w:sz w:val="26"/>
          <w:szCs w:val="26"/>
        </w:rPr>
        <w:t xml:space="preserve"> that</w:t>
      </w:r>
      <w:r w:rsidRPr="00DD1D12">
        <w:rPr>
          <w:rFonts w:ascii="Times" w:hAnsi="Times"/>
          <w:sz w:val="26"/>
          <w:szCs w:val="26"/>
        </w:rPr>
        <w:t xml:space="preserve"> eventually comes to shape on the sheet</w:t>
      </w:r>
      <w:r>
        <w:rPr>
          <w:rFonts w:ascii="Times" w:hAnsi="Times"/>
          <w:sz w:val="26"/>
          <w:szCs w:val="26"/>
        </w:rPr>
        <w:t xml:space="preserve"> of paper is an obvious reference</w:t>
      </w:r>
      <w:r w:rsidRPr="00DD1D12">
        <w:rPr>
          <w:rFonts w:ascii="Times" w:hAnsi="Times"/>
          <w:sz w:val="26"/>
          <w:szCs w:val="26"/>
        </w:rPr>
        <w:t xml:space="preserve"> to that same central “female imagery.”</w:t>
      </w:r>
    </w:p>
    <w:p w14:paraId="201A9837" w14:textId="77777777" w:rsidR="00110633" w:rsidRPr="003676B3" w:rsidRDefault="00110633" w:rsidP="009438FF">
      <w:pPr>
        <w:spacing w:line="240" w:lineRule="auto"/>
        <w:jc w:val="both"/>
        <w:rPr>
          <w:rFonts w:ascii="Times" w:hAnsi="Times"/>
          <w:sz w:val="26"/>
          <w:szCs w:val="26"/>
        </w:rPr>
      </w:pPr>
      <w:r w:rsidRPr="00DD1D12">
        <w:rPr>
          <w:rFonts w:ascii="Times" w:hAnsi="Times"/>
          <w:sz w:val="26"/>
          <w:szCs w:val="26"/>
        </w:rPr>
        <w:tab/>
        <w:t xml:space="preserve">The abovementioned artists Tatyana </w:t>
      </w:r>
      <w:proofErr w:type="spellStart"/>
      <w:r w:rsidRPr="00DD1D12">
        <w:rPr>
          <w:rFonts w:ascii="Times" w:hAnsi="Times"/>
          <w:sz w:val="26"/>
          <w:szCs w:val="26"/>
        </w:rPr>
        <w:t>Dospekhova</w:t>
      </w:r>
      <w:proofErr w:type="spellEnd"/>
      <w:r w:rsidRPr="00DD1D12">
        <w:rPr>
          <w:rFonts w:ascii="Times" w:hAnsi="Times"/>
          <w:sz w:val="26"/>
          <w:szCs w:val="26"/>
        </w:rPr>
        <w:t xml:space="preserve"> and Oksana </w:t>
      </w:r>
      <w:proofErr w:type="spellStart"/>
      <w:r w:rsidRPr="00DD1D12">
        <w:rPr>
          <w:rFonts w:ascii="Times" w:hAnsi="Times"/>
          <w:sz w:val="26"/>
          <w:szCs w:val="26"/>
        </w:rPr>
        <w:t>Vasyakina</w:t>
      </w:r>
      <w:proofErr w:type="spellEnd"/>
      <w:r w:rsidRPr="00DD1D12">
        <w:rPr>
          <w:rFonts w:ascii="Times" w:hAnsi="Times"/>
          <w:sz w:val="26"/>
          <w:szCs w:val="26"/>
        </w:rPr>
        <w:t xml:space="preserve">, who presented the works of other participants in the project, also </w:t>
      </w:r>
      <w:r>
        <w:rPr>
          <w:rFonts w:ascii="Times" w:hAnsi="Times"/>
          <w:sz w:val="26"/>
          <w:szCs w:val="26"/>
        </w:rPr>
        <w:t>held</w:t>
      </w:r>
      <w:r w:rsidRPr="00DD1D12">
        <w:rPr>
          <w:rFonts w:ascii="Times" w:hAnsi="Times"/>
          <w:sz w:val="26"/>
          <w:szCs w:val="26"/>
        </w:rPr>
        <w:t xml:space="preserve"> the performance “Connection,” in which they </w:t>
      </w:r>
      <w:r>
        <w:rPr>
          <w:rFonts w:ascii="Times" w:hAnsi="Times"/>
          <w:sz w:val="26"/>
          <w:szCs w:val="26"/>
          <w:lang w:val="en-CA"/>
        </w:rPr>
        <w:t>knit</w:t>
      </w:r>
      <w:r w:rsidRPr="00DD1D12">
        <w:rPr>
          <w:rFonts w:ascii="Times" w:hAnsi="Times"/>
          <w:sz w:val="26"/>
          <w:szCs w:val="26"/>
        </w:rPr>
        <w:t xml:space="preserve"> together their own </w:t>
      </w:r>
      <w:r>
        <w:rPr>
          <w:rFonts w:ascii="Times" w:hAnsi="Times"/>
          <w:sz w:val="26"/>
          <w:szCs w:val="26"/>
        </w:rPr>
        <w:t>objects</w:t>
      </w:r>
      <w:r w:rsidRPr="00DD1D12">
        <w:rPr>
          <w:rFonts w:ascii="Times" w:hAnsi="Times"/>
          <w:sz w:val="26"/>
          <w:szCs w:val="26"/>
        </w:rPr>
        <w:t xml:space="preserve">, accompanying them with stories about past </w:t>
      </w:r>
      <w:r w:rsidRPr="00A862E5">
        <w:rPr>
          <w:rFonts w:ascii="Times" w:hAnsi="Times"/>
          <w:sz w:val="26"/>
          <w:szCs w:val="26"/>
        </w:rPr>
        <w:t>r</w:t>
      </w:r>
      <w:r w:rsidRPr="00DD1D12">
        <w:rPr>
          <w:rFonts w:ascii="Times" w:hAnsi="Times"/>
          <w:sz w:val="26"/>
          <w:szCs w:val="26"/>
        </w:rPr>
        <w:t xml:space="preserve">elationships and memories. Oksana </w:t>
      </w:r>
      <w:proofErr w:type="spellStart"/>
      <w:r w:rsidRPr="00DD1D12">
        <w:rPr>
          <w:rFonts w:ascii="Times" w:hAnsi="Times"/>
          <w:sz w:val="26"/>
          <w:szCs w:val="26"/>
        </w:rPr>
        <w:t>Vasyakina</w:t>
      </w:r>
      <w:proofErr w:type="spellEnd"/>
      <w:r w:rsidRPr="00DD1D12">
        <w:rPr>
          <w:rFonts w:ascii="Times" w:hAnsi="Times"/>
          <w:sz w:val="26"/>
          <w:szCs w:val="26"/>
        </w:rPr>
        <w:t xml:space="preserve"> cut scraps directly from dresses she was wearing, </w:t>
      </w:r>
      <w:r>
        <w:rPr>
          <w:rFonts w:ascii="Times" w:hAnsi="Times"/>
          <w:sz w:val="26"/>
          <w:szCs w:val="26"/>
        </w:rPr>
        <w:t>but she did not weave them completely into knitwork</w:t>
      </w:r>
      <w:r w:rsidRPr="00DD1D12">
        <w:rPr>
          <w:rFonts w:ascii="Times" w:hAnsi="Times"/>
          <w:sz w:val="26"/>
          <w:szCs w:val="26"/>
        </w:rPr>
        <w:t xml:space="preserve">. Here, besides the indicated art-therapeutic effect (it is not by chance that the word “Inclusion” was chosen), we </w:t>
      </w:r>
      <w:r>
        <w:rPr>
          <w:rFonts w:ascii="Times" w:hAnsi="Times"/>
          <w:sz w:val="26"/>
          <w:szCs w:val="26"/>
        </w:rPr>
        <w:t xml:space="preserve">also </w:t>
      </w:r>
      <w:r w:rsidRPr="00DD1D12">
        <w:rPr>
          <w:rFonts w:ascii="Times" w:hAnsi="Times"/>
          <w:sz w:val="26"/>
          <w:szCs w:val="26"/>
        </w:rPr>
        <w:t>observe a reconstruction of female hardship— for example, the knitting of rugs and ottomans from old rags was popular amongst women during the Soviet era: with these objects</w:t>
      </w:r>
      <w:r>
        <w:rPr>
          <w:rFonts w:ascii="Times" w:hAnsi="Times"/>
          <w:sz w:val="26"/>
          <w:szCs w:val="26"/>
        </w:rPr>
        <w:t xml:space="preserve">, </w:t>
      </w:r>
      <w:r w:rsidRPr="00DD1D12">
        <w:rPr>
          <w:rFonts w:ascii="Times" w:hAnsi="Times"/>
          <w:sz w:val="26"/>
          <w:szCs w:val="26"/>
        </w:rPr>
        <w:t xml:space="preserve">they ornamented Soviet everyday life. Here the suffering role of women, which finds an outlet in traditional </w:t>
      </w:r>
      <w:r w:rsidRPr="00F1612C">
        <w:rPr>
          <w:rFonts w:ascii="Times" w:hAnsi="Times"/>
          <w:sz w:val="26"/>
          <w:szCs w:val="26"/>
        </w:rPr>
        <w:t>gestures</w:t>
      </w:r>
      <w:r w:rsidRPr="00DD1D12">
        <w:rPr>
          <w:rFonts w:ascii="Times" w:hAnsi="Times"/>
          <w:sz w:val="26"/>
          <w:szCs w:val="26"/>
        </w:rPr>
        <w:t>— in knitting</w:t>
      </w:r>
      <w:r>
        <w:rPr>
          <w:rFonts w:ascii="Times" w:hAnsi="Times"/>
          <w:sz w:val="26"/>
          <w:szCs w:val="26"/>
        </w:rPr>
        <w:t>—is also emphasized</w:t>
      </w:r>
      <w:r w:rsidRPr="00DD1D12">
        <w:rPr>
          <w:rFonts w:ascii="Times" w:hAnsi="Times"/>
          <w:sz w:val="26"/>
          <w:szCs w:val="26"/>
        </w:rPr>
        <w:t>. However</w:t>
      </w:r>
      <w:r>
        <w:rPr>
          <w:rFonts w:ascii="Times" w:hAnsi="Times"/>
          <w:sz w:val="26"/>
          <w:szCs w:val="26"/>
        </w:rPr>
        <w:t xml:space="preserve">, weaving in real-time </w:t>
      </w:r>
      <w:r w:rsidRPr="00DD1D12">
        <w:rPr>
          <w:rFonts w:ascii="Times" w:hAnsi="Times"/>
          <w:sz w:val="26"/>
          <w:szCs w:val="26"/>
        </w:rPr>
        <w:t xml:space="preserve">has its own cultural associations (the </w:t>
      </w:r>
      <w:r>
        <w:rPr>
          <w:rFonts w:ascii="Times" w:hAnsi="Times"/>
          <w:sz w:val="26"/>
          <w:szCs w:val="26"/>
        </w:rPr>
        <w:t>gods of Fate from Greek mythology</w:t>
      </w:r>
      <w:r w:rsidRPr="00DD1D12">
        <w:rPr>
          <w:rFonts w:ascii="Times" w:hAnsi="Times"/>
          <w:sz w:val="26"/>
          <w:szCs w:val="26"/>
        </w:rPr>
        <w:t>, etc.) and reminds the viewer of its own properties</w:t>
      </w:r>
      <w:r>
        <w:rPr>
          <w:rFonts w:ascii="Times" w:hAnsi="Times"/>
          <w:sz w:val="26"/>
          <w:szCs w:val="26"/>
        </w:rPr>
        <w:t xml:space="preserve">, </w:t>
      </w:r>
      <w:r w:rsidRPr="00DD1D12">
        <w:rPr>
          <w:rFonts w:ascii="Times" w:hAnsi="Times"/>
          <w:sz w:val="26"/>
          <w:szCs w:val="26"/>
        </w:rPr>
        <w:t>those, like monotony and repetitiveness, which, on one hand, ar</w:t>
      </w:r>
      <w:r>
        <w:rPr>
          <w:rFonts w:ascii="Times" w:hAnsi="Times"/>
          <w:sz w:val="26"/>
          <w:szCs w:val="26"/>
        </w:rPr>
        <w:t>e therapeutic, but, on the other,</w:t>
      </w:r>
      <w:r w:rsidRPr="00DD1D12">
        <w:rPr>
          <w:rFonts w:ascii="Times" w:hAnsi="Times"/>
          <w:sz w:val="26"/>
          <w:szCs w:val="26"/>
        </w:rPr>
        <w:t xml:space="preserve"> are boring for viewers, compelling them to sink into the </w:t>
      </w:r>
      <w:proofErr w:type="spellStart"/>
      <w:r>
        <w:rPr>
          <w:rFonts w:ascii="Times" w:hAnsi="Times"/>
          <w:sz w:val="26"/>
          <w:szCs w:val="26"/>
        </w:rPr>
        <w:t>procedurality</w:t>
      </w:r>
      <w:proofErr w:type="spellEnd"/>
      <w:r w:rsidRPr="00DD1D12">
        <w:rPr>
          <w:rFonts w:ascii="Times" w:hAnsi="Times"/>
          <w:sz w:val="26"/>
          <w:szCs w:val="26"/>
        </w:rPr>
        <w:t xml:space="preserve"> and</w:t>
      </w:r>
      <w:r>
        <w:rPr>
          <w:rFonts w:ascii="Times" w:hAnsi="Times"/>
          <w:sz w:val="26"/>
          <w:szCs w:val="26"/>
        </w:rPr>
        <w:t xml:space="preserve"> </w:t>
      </w:r>
      <w:r w:rsidRPr="00DD1D12">
        <w:rPr>
          <w:rFonts w:ascii="Times" w:hAnsi="Times"/>
          <w:sz w:val="26"/>
          <w:szCs w:val="26"/>
        </w:rPr>
        <w:t>to feel</w:t>
      </w:r>
      <w:r>
        <w:rPr>
          <w:rFonts w:ascii="Times" w:hAnsi="Times"/>
          <w:sz w:val="26"/>
          <w:szCs w:val="26"/>
        </w:rPr>
        <w:t xml:space="preserve"> on a physical level</w:t>
      </w:r>
      <w:r w:rsidRPr="00DD1D12">
        <w:rPr>
          <w:rFonts w:ascii="Times" w:hAnsi="Times"/>
          <w:sz w:val="26"/>
          <w:szCs w:val="26"/>
        </w:rPr>
        <w:t xml:space="preserve"> the burden of the </w:t>
      </w:r>
      <w:r>
        <w:rPr>
          <w:rFonts w:ascii="Times" w:hAnsi="Times"/>
          <w:sz w:val="26"/>
          <w:szCs w:val="26"/>
        </w:rPr>
        <w:t>memories</w:t>
      </w:r>
      <w:r w:rsidRPr="00DD1D12">
        <w:rPr>
          <w:rFonts w:ascii="Times" w:hAnsi="Times"/>
          <w:sz w:val="26"/>
          <w:szCs w:val="26"/>
        </w:rPr>
        <w:t xml:space="preserve"> the artists are </w:t>
      </w:r>
      <w:r>
        <w:rPr>
          <w:rFonts w:ascii="Times" w:hAnsi="Times"/>
          <w:sz w:val="26"/>
          <w:szCs w:val="26"/>
        </w:rPr>
        <w:t>recounting through their knitting</w:t>
      </w:r>
      <w:r w:rsidRPr="00DD1D12">
        <w:rPr>
          <w:rFonts w:ascii="Times" w:hAnsi="Times"/>
          <w:sz w:val="26"/>
          <w:szCs w:val="26"/>
        </w:rPr>
        <w:t>.</w:t>
      </w:r>
    </w:p>
    <w:p w14:paraId="374E349F" w14:textId="77777777" w:rsidR="00110633" w:rsidRPr="0051565F" w:rsidRDefault="00110633" w:rsidP="009438FF">
      <w:pPr>
        <w:spacing w:line="240" w:lineRule="auto"/>
        <w:jc w:val="both"/>
        <w:rPr>
          <w:rFonts w:ascii="Times" w:hAnsi="Times"/>
          <w:sz w:val="26"/>
          <w:szCs w:val="26"/>
        </w:rPr>
      </w:pPr>
      <w:r w:rsidRPr="00DD1D12">
        <w:rPr>
          <w:rFonts w:ascii="Times" w:hAnsi="Times"/>
          <w:sz w:val="26"/>
          <w:szCs w:val="26"/>
        </w:rPr>
        <w:tab/>
        <w:t>The</w:t>
      </w:r>
      <w:r w:rsidRPr="00DD1D12">
        <w:rPr>
          <w:rFonts w:ascii="Times" w:hAnsi="Times"/>
          <w:b/>
          <w:sz w:val="26"/>
          <w:szCs w:val="26"/>
        </w:rPr>
        <w:t xml:space="preserve"> </w:t>
      </w:r>
      <w:r w:rsidRPr="00DD1D12">
        <w:rPr>
          <w:rFonts w:ascii="Times" w:hAnsi="Times"/>
          <w:sz w:val="26"/>
          <w:szCs w:val="26"/>
        </w:rPr>
        <w:t>lecture</w:t>
      </w:r>
      <w:r>
        <w:rPr>
          <w:rFonts w:ascii="Times" w:hAnsi="Times"/>
          <w:sz w:val="26"/>
          <w:szCs w:val="26"/>
        </w:rPr>
        <w:t>-</w:t>
      </w:r>
      <w:r w:rsidRPr="00DD1D12">
        <w:rPr>
          <w:rFonts w:ascii="Times" w:hAnsi="Times"/>
          <w:sz w:val="26"/>
          <w:szCs w:val="26"/>
        </w:rPr>
        <w:t>performance “Intermedia” by</w:t>
      </w:r>
      <w:r>
        <w:rPr>
          <w:rFonts w:ascii="Times" w:hAnsi="Times"/>
          <w:sz w:val="26"/>
          <w:szCs w:val="26"/>
        </w:rPr>
        <w:t xml:space="preserve"> the “Creole Center” from Alma-Ata</w:t>
      </w:r>
      <w:r w:rsidRPr="00DD1D12">
        <w:rPr>
          <w:rFonts w:ascii="Times" w:hAnsi="Times"/>
          <w:sz w:val="26"/>
          <w:szCs w:val="26"/>
        </w:rPr>
        <w:t>, which took place during one of the work</w:t>
      </w:r>
      <w:r>
        <w:rPr>
          <w:rFonts w:ascii="Times" w:hAnsi="Times"/>
          <w:sz w:val="26"/>
          <w:szCs w:val="26"/>
        </w:rPr>
        <w:t xml:space="preserve">shops featured as part of </w:t>
      </w:r>
      <w:r w:rsidRPr="00DD1D12">
        <w:rPr>
          <w:rFonts w:ascii="Times" w:hAnsi="Times"/>
          <w:sz w:val="26"/>
          <w:szCs w:val="26"/>
        </w:rPr>
        <w:t xml:space="preserve">the exhibit, served as the transition to the </w:t>
      </w:r>
      <w:r w:rsidRPr="00215BCA">
        <w:rPr>
          <w:rFonts w:ascii="Times" w:hAnsi="Times"/>
          <w:sz w:val="26"/>
          <w:szCs w:val="26"/>
        </w:rPr>
        <w:t>exhibit’</w:t>
      </w:r>
      <w:r>
        <w:rPr>
          <w:rFonts w:ascii="Times" w:hAnsi="Times"/>
          <w:sz w:val="26"/>
          <w:szCs w:val="26"/>
        </w:rPr>
        <w:t>s educational program</w:t>
      </w:r>
      <w:r w:rsidRPr="00C0018E">
        <w:rPr>
          <w:rFonts w:ascii="Times" w:hAnsi="Times"/>
          <w:sz w:val="26"/>
          <w:szCs w:val="26"/>
        </w:rPr>
        <w:t>.</w:t>
      </w:r>
      <w:r w:rsidRPr="00DD1D12">
        <w:rPr>
          <w:rFonts w:ascii="Times" w:hAnsi="Times"/>
          <w:b/>
          <w:sz w:val="26"/>
          <w:szCs w:val="26"/>
        </w:rPr>
        <w:t xml:space="preserve"> </w:t>
      </w:r>
      <w:r w:rsidRPr="00DD1D12">
        <w:rPr>
          <w:rFonts w:ascii="Times" w:hAnsi="Times"/>
          <w:sz w:val="26"/>
          <w:szCs w:val="26"/>
        </w:rPr>
        <w:t>Maria</w:t>
      </w:r>
      <w:r w:rsidRPr="00A476BA">
        <w:rPr>
          <w:rFonts w:ascii="Times" w:hAnsi="Times"/>
          <w:sz w:val="26"/>
          <w:szCs w:val="26"/>
        </w:rPr>
        <w:t xml:space="preserve"> </w:t>
      </w:r>
      <w:proofErr w:type="spellStart"/>
      <w:r w:rsidRPr="00DD1D12">
        <w:rPr>
          <w:rFonts w:ascii="Times" w:hAnsi="Times"/>
          <w:sz w:val="26"/>
          <w:szCs w:val="26"/>
        </w:rPr>
        <w:t>Vil</w:t>
      </w:r>
      <w:r w:rsidRPr="00A476BA">
        <w:rPr>
          <w:rFonts w:ascii="Times" w:hAnsi="Times"/>
          <w:sz w:val="26"/>
          <w:szCs w:val="26"/>
        </w:rPr>
        <w:t>’</w:t>
      </w:r>
      <w:r w:rsidRPr="00DD1D12">
        <w:rPr>
          <w:rFonts w:ascii="Times" w:hAnsi="Times"/>
          <w:sz w:val="26"/>
          <w:szCs w:val="26"/>
        </w:rPr>
        <w:t>kovskaya</w:t>
      </w:r>
      <w:proofErr w:type="spellEnd"/>
      <w:r w:rsidRPr="00A476BA">
        <w:rPr>
          <w:rFonts w:ascii="Times" w:hAnsi="Times"/>
          <w:sz w:val="26"/>
          <w:szCs w:val="26"/>
        </w:rPr>
        <w:t xml:space="preserve"> </w:t>
      </w:r>
      <w:r w:rsidRPr="00DD1D12">
        <w:rPr>
          <w:rFonts w:ascii="Times" w:hAnsi="Times"/>
          <w:sz w:val="26"/>
          <w:szCs w:val="26"/>
        </w:rPr>
        <w:t>and</w:t>
      </w:r>
      <w:r w:rsidRPr="00A476BA">
        <w:rPr>
          <w:rFonts w:ascii="Times" w:hAnsi="Times"/>
          <w:sz w:val="26"/>
          <w:szCs w:val="26"/>
        </w:rPr>
        <w:t xml:space="preserve"> </w:t>
      </w:r>
      <w:r w:rsidRPr="00DD1D12">
        <w:rPr>
          <w:rFonts w:ascii="Times" w:hAnsi="Times"/>
          <w:sz w:val="26"/>
          <w:szCs w:val="26"/>
        </w:rPr>
        <w:t>Ruth</w:t>
      </w:r>
      <w:r w:rsidRPr="00A476BA">
        <w:rPr>
          <w:rFonts w:ascii="Times" w:hAnsi="Times"/>
          <w:sz w:val="26"/>
          <w:szCs w:val="26"/>
        </w:rPr>
        <w:t xml:space="preserve"> </w:t>
      </w:r>
      <w:proofErr w:type="spellStart"/>
      <w:r w:rsidRPr="00DD1D12">
        <w:rPr>
          <w:rFonts w:ascii="Times" w:hAnsi="Times"/>
          <w:sz w:val="26"/>
          <w:szCs w:val="26"/>
        </w:rPr>
        <w:t>Dzhenrbekova</w:t>
      </w:r>
      <w:proofErr w:type="spellEnd"/>
      <w:r w:rsidRPr="00DD1D12">
        <w:rPr>
          <w:rFonts w:ascii="Times" w:hAnsi="Times"/>
          <w:sz w:val="26"/>
          <w:szCs w:val="26"/>
        </w:rPr>
        <w:t xml:space="preserve"> created their imaginative activity with the goal of presenting an alternative to the institutional art pro</w:t>
      </w:r>
      <w:r>
        <w:rPr>
          <w:rFonts w:ascii="Times" w:hAnsi="Times"/>
          <w:sz w:val="26"/>
          <w:szCs w:val="26"/>
        </w:rPr>
        <w:t>cess in Central Asia. The Center</w:t>
      </w:r>
      <w:r w:rsidRPr="00DD1D12">
        <w:rPr>
          <w:rFonts w:ascii="Times" w:hAnsi="Times"/>
          <w:sz w:val="26"/>
          <w:szCs w:val="26"/>
        </w:rPr>
        <w:t xml:space="preserve">’s work, as they themselves assert, does not </w:t>
      </w:r>
      <w:r w:rsidRPr="00CA72B9">
        <w:rPr>
          <w:rFonts w:ascii="Times" w:hAnsi="Times"/>
          <w:sz w:val="26"/>
          <w:szCs w:val="26"/>
        </w:rPr>
        <w:t xml:space="preserve">go </w:t>
      </w:r>
      <w:r>
        <w:rPr>
          <w:rFonts w:ascii="Times" w:hAnsi="Times"/>
          <w:sz w:val="26"/>
          <w:szCs w:val="26"/>
        </w:rPr>
        <w:t>beyond</w:t>
      </w:r>
      <w:r w:rsidRPr="00DD1D12">
        <w:rPr>
          <w:rFonts w:ascii="Times" w:hAnsi="Times"/>
          <w:sz w:val="26"/>
          <w:szCs w:val="26"/>
        </w:rPr>
        <w:t xml:space="preserve"> the production of texts, cards, drawings, signs, and other meaningless and useless things, although in the performance they raise</w:t>
      </w:r>
      <w:r>
        <w:rPr>
          <w:rFonts w:ascii="Times" w:hAnsi="Times"/>
          <w:sz w:val="26"/>
          <w:szCs w:val="26"/>
        </w:rPr>
        <w:t>d</w:t>
      </w:r>
      <w:r w:rsidRPr="00DD1D12">
        <w:rPr>
          <w:rFonts w:ascii="Times" w:hAnsi="Times"/>
          <w:sz w:val="26"/>
          <w:szCs w:val="26"/>
        </w:rPr>
        <w:t xml:space="preserve"> questions of the </w:t>
      </w:r>
      <w:r>
        <w:rPr>
          <w:rFonts w:ascii="Times" w:hAnsi="Times"/>
          <w:sz w:val="26"/>
          <w:szCs w:val="26"/>
        </w:rPr>
        <w:t>construction of identities and those identities’</w:t>
      </w:r>
      <w:r w:rsidRPr="00DD1D12">
        <w:rPr>
          <w:rFonts w:ascii="Times" w:hAnsi="Times"/>
          <w:sz w:val="26"/>
          <w:szCs w:val="26"/>
        </w:rPr>
        <w:t xml:space="preserve"> representations; in particular, the question is about the </w:t>
      </w:r>
      <w:r>
        <w:rPr>
          <w:rFonts w:ascii="Times" w:hAnsi="Times"/>
          <w:sz w:val="26"/>
          <w:szCs w:val="26"/>
        </w:rPr>
        <w:t>“</w:t>
      </w:r>
      <w:r w:rsidRPr="00DD1D12">
        <w:rPr>
          <w:rFonts w:ascii="Times" w:hAnsi="Times"/>
          <w:sz w:val="26"/>
          <w:szCs w:val="26"/>
        </w:rPr>
        <w:t>global</w:t>
      </w:r>
      <w:r>
        <w:rPr>
          <w:rFonts w:ascii="Times" w:hAnsi="Times"/>
          <w:sz w:val="26"/>
          <w:szCs w:val="26"/>
        </w:rPr>
        <w:t xml:space="preserve"> </w:t>
      </w:r>
      <w:r w:rsidRPr="00DD1D12">
        <w:rPr>
          <w:rFonts w:ascii="Times" w:hAnsi="Times"/>
          <w:sz w:val="26"/>
          <w:szCs w:val="26"/>
        </w:rPr>
        <w:t>migrant</w:t>
      </w:r>
      <w:r>
        <w:rPr>
          <w:rFonts w:ascii="Times" w:hAnsi="Times"/>
          <w:sz w:val="26"/>
          <w:szCs w:val="26"/>
        </w:rPr>
        <w:t xml:space="preserve">, a </w:t>
      </w:r>
      <w:r w:rsidRPr="00DD1D12">
        <w:rPr>
          <w:rFonts w:ascii="Times" w:hAnsi="Times"/>
          <w:sz w:val="26"/>
          <w:szCs w:val="26"/>
        </w:rPr>
        <w:t>mosaic</w:t>
      </w:r>
      <w:r>
        <w:rPr>
          <w:rFonts w:ascii="Times" w:hAnsi="Times"/>
          <w:sz w:val="26"/>
          <w:szCs w:val="26"/>
        </w:rPr>
        <w:t xml:space="preserve">-like, always </w:t>
      </w:r>
      <w:r w:rsidRPr="00DD1D12">
        <w:rPr>
          <w:rFonts w:ascii="Times" w:hAnsi="Times"/>
          <w:sz w:val="26"/>
          <w:szCs w:val="26"/>
        </w:rPr>
        <w:t>unready</w:t>
      </w:r>
      <w:r w:rsidRPr="00FA367F">
        <w:rPr>
          <w:rFonts w:ascii="Times" w:hAnsi="Times"/>
          <w:sz w:val="26"/>
          <w:szCs w:val="26"/>
        </w:rPr>
        <w:t>-</w:t>
      </w:r>
      <w:r w:rsidRPr="00DD1D12">
        <w:rPr>
          <w:rFonts w:ascii="Times" w:hAnsi="Times"/>
          <w:sz w:val="26"/>
          <w:szCs w:val="26"/>
        </w:rPr>
        <w:t>made (quasi</w:t>
      </w:r>
      <w:r>
        <w:rPr>
          <w:rFonts w:ascii="Times" w:hAnsi="Times"/>
          <w:sz w:val="26"/>
          <w:szCs w:val="26"/>
        </w:rPr>
        <w:t>-) identity</w:t>
      </w:r>
      <w:r w:rsidRPr="00DD1D12">
        <w:rPr>
          <w:rFonts w:ascii="Times" w:hAnsi="Times"/>
          <w:sz w:val="26"/>
          <w:szCs w:val="26"/>
        </w:rPr>
        <w:t xml:space="preserve">.” “These are the ones,” explain </w:t>
      </w:r>
      <w:proofErr w:type="spellStart"/>
      <w:r w:rsidRPr="00DD1D12">
        <w:rPr>
          <w:rFonts w:ascii="Times" w:hAnsi="Times"/>
          <w:sz w:val="26"/>
          <w:szCs w:val="26"/>
        </w:rPr>
        <w:t>Vil’</w:t>
      </w:r>
      <w:r>
        <w:rPr>
          <w:rFonts w:ascii="Times" w:hAnsi="Times"/>
          <w:sz w:val="26"/>
          <w:szCs w:val="26"/>
        </w:rPr>
        <w:t>kovskaya</w:t>
      </w:r>
      <w:proofErr w:type="spellEnd"/>
      <w:r>
        <w:rPr>
          <w:rFonts w:ascii="Times" w:hAnsi="Times"/>
          <w:sz w:val="26"/>
          <w:szCs w:val="26"/>
        </w:rPr>
        <w:t xml:space="preserve"> and </w:t>
      </w:r>
      <w:proofErr w:type="spellStart"/>
      <w:r>
        <w:rPr>
          <w:rFonts w:ascii="Times" w:hAnsi="Times"/>
          <w:sz w:val="26"/>
          <w:szCs w:val="26"/>
        </w:rPr>
        <w:t>Dzhenrbekova</w:t>
      </w:r>
      <w:proofErr w:type="spellEnd"/>
      <w:r>
        <w:rPr>
          <w:rFonts w:ascii="Times" w:hAnsi="Times"/>
          <w:sz w:val="26"/>
          <w:szCs w:val="26"/>
        </w:rPr>
        <w:t>, “who</w:t>
      </w:r>
      <w:r w:rsidRPr="00DD1D12">
        <w:rPr>
          <w:rFonts w:ascii="Times" w:hAnsi="Times"/>
          <w:sz w:val="26"/>
          <w:szCs w:val="26"/>
        </w:rPr>
        <w:t xml:space="preserve"> are ready to conceive of themselves as an autonomous open project of development, at once purposeless and necessary, reducible to neither a clear-cut teleology nor a clean contingency. In other words, it is anyone who </w:t>
      </w:r>
      <w:r>
        <w:rPr>
          <w:rFonts w:ascii="Times" w:hAnsi="Times"/>
          <w:sz w:val="26"/>
          <w:szCs w:val="26"/>
        </w:rPr>
        <w:t>is oriented</w:t>
      </w:r>
      <w:r w:rsidRPr="00DD1D12">
        <w:rPr>
          <w:rFonts w:ascii="Times" w:hAnsi="Times"/>
          <w:sz w:val="26"/>
          <w:szCs w:val="26"/>
        </w:rPr>
        <w:t xml:space="preserve"> toward the definition and attainment of adulthood in the sense of Kantian emancipation.” The form</w:t>
      </w:r>
      <w:r>
        <w:rPr>
          <w:rFonts w:ascii="Times" w:hAnsi="Times"/>
          <w:sz w:val="26"/>
          <w:szCs w:val="26"/>
        </w:rPr>
        <w:t>at</w:t>
      </w:r>
      <w:r w:rsidRPr="00DD1D12">
        <w:rPr>
          <w:rFonts w:ascii="Times" w:hAnsi="Times"/>
          <w:sz w:val="26"/>
          <w:szCs w:val="26"/>
        </w:rPr>
        <w:t>s of lecture</w:t>
      </w:r>
      <w:r>
        <w:rPr>
          <w:rFonts w:ascii="Times" w:hAnsi="Times"/>
          <w:sz w:val="26"/>
          <w:szCs w:val="26"/>
        </w:rPr>
        <w:t>s</w:t>
      </w:r>
      <w:r w:rsidRPr="00DD1D12">
        <w:rPr>
          <w:rFonts w:ascii="Times" w:hAnsi="Times"/>
          <w:sz w:val="26"/>
          <w:szCs w:val="26"/>
        </w:rPr>
        <w:t xml:space="preserve">, </w:t>
      </w:r>
      <w:r>
        <w:rPr>
          <w:rFonts w:ascii="Times" w:hAnsi="Times"/>
          <w:sz w:val="26"/>
          <w:szCs w:val="26"/>
        </w:rPr>
        <w:t>conference presentations</w:t>
      </w:r>
      <w:r w:rsidRPr="00DD1D12">
        <w:rPr>
          <w:rFonts w:ascii="Times" w:hAnsi="Times"/>
          <w:sz w:val="26"/>
          <w:szCs w:val="26"/>
        </w:rPr>
        <w:t>, and concert</w:t>
      </w:r>
      <w:r>
        <w:rPr>
          <w:rFonts w:ascii="Times" w:hAnsi="Times"/>
          <w:sz w:val="26"/>
          <w:szCs w:val="26"/>
        </w:rPr>
        <w:t>s</w:t>
      </w:r>
      <w:r w:rsidRPr="00DD1D12">
        <w:rPr>
          <w:rFonts w:ascii="Times" w:hAnsi="Times"/>
          <w:sz w:val="26"/>
          <w:szCs w:val="26"/>
        </w:rPr>
        <w:t xml:space="preserve"> are problematized here: the philosophical problematics </w:t>
      </w:r>
      <w:r w:rsidRPr="009C20A7">
        <w:rPr>
          <w:rFonts w:ascii="Times" w:hAnsi="Times"/>
          <w:sz w:val="26"/>
          <w:szCs w:val="26"/>
        </w:rPr>
        <w:t>are</w:t>
      </w:r>
      <w:r w:rsidRPr="00DD1D12">
        <w:rPr>
          <w:rFonts w:ascii="Times" w:hAnsi="Times"/>
          <w:sz w:val="26"/>
          <w:szCs w:val="26"/>
        </w:rPr>
        <w:t xml:space="preserve"> interspers</w:t>
      </w:r>
      <w:r>
        <w:rPr>
          <w:rFonts w:ascii="Times" w:hAnsi="Times"/>
          <w:sz w:val="26"/>
          <w:szCs w:val="26"/>
        </w:rPr>
        <w:t>ed with irony and absurd claims as</w:t>
      </w:r>
      <w:r w:rsidRPr="00DD1D12">
        <w:rPr>
          <w:rFonts w:ascii="Times" w:hAnsi="Times"/>
          <w:sz w:val="26"/>
          <w:szCs w:val="26"/>
        </w:rPr>
        <w:t xml:space="preserve"> the serious tone of the lecturer is unsettled by her colleague’s spontaneous dancing, which is interpreted as a “story about the institutionalization of </w:t>
      </w:r>
      <w:r w:rsidRPr="00DD1D12">
        <w:rPr>
          <w:rFonts w:ascii="Times" w:hAnsi="Times"/>
          <w:sz w:val="26"/>
          <w:szCs w:val="26"/>
        </w:rPr>
        <w:lastRenderedPageBreak/>
        <w:t>art in Kazakhstan in the language of the body”; “</w:t>
      </w:r>
      <w:proofErr w:type="spellStart"/>
      <w:r w:rsidRPr="00DD1D12">
        <w:rPr>
          <w:rFonts w:ascii="Times" w:hAnsi="Times"/>
          <w:sz w:val="26"/>
          <w:szCs w:val="26"/>
        </w:rPr>
        <w:t>Kreol’skoye</w:t>
      </w:r>
      <w:proofErr w:type="spellEnd"/>
      <w:r w:rsidRPr="00DD1D12">
        <w:rPr>
          <w:rFonts w:ascii="Times" w:hAnsi="Times"/>
          <w:sz w:val="26"/>
          <w:szCs w:val="26"/>
        </w:rPr>
        <w:t xml:space="preserve"> Radio” </w:t>
      </w:r>
      <w:r>
        <w:rPr>
          <w:rFonts w:ascii="Times" w:hAnsi="Times"/>
          <w:sz w:val="26"/>
          <w:szCs w:val="26"/>
        </w:rPr>
        <w:t xml:space="preserve">airs a program about </w:t>
      </w:r>
      <w:r w:rsidRPr="00DD1D12">
        <w:rPr>
          <w:rFonts w:ascii="Times" w:hAnsi="Times"/>
          <w:sz w:val="26"/>
          <w:szCs w:val="26"/>
        </w:rPr>
        <w:t>how to corr</w:t>
      </w:r>
      <w:r>
        <w:rPr>
          <w:rFonts w:ascii="Times" w:hAnsi="Times"/>
          <w:sz w:val="26"/>
          <w:szCs w:val="26"/>
        </w:rPr>
        <w:t>ectly write applications to art institute</w:t>
      </w:r>
      <w:r w:rsidRPr="00DD1D12">
        <w:rPr>
          <w:rFonts w:ascii="Times" w:hAnsi="Times"/>
          <w:sz w:val="26"/>
          <w:szCs w:val="26"/>
        </w:rPr>
        <w:t xml:space="preserve">s, and a question is also raised about feminist subjectivity </w:t>
      </w:r>
      <w:r w:rsidRPr="00CE474B">
        <w:rPr>
          <w:rFonts w:ascii="Times" w:hAnsi="Times"/>
          <w:sz w:val="26"/>
          <w:szCs w:val="26"/>
        </w:rPr>
        <w:t>as about “new subjectivity</w:t>
      </w:r>
      <w:r>
        <w:rPr>
          <w:rFonts w:ascii="Times" w:hAnsi="Times"/>
          <w:sz w:val="26"/>
          <w:szCs w:val="26"/>
        </w:rPr>
        <w:t xml:space="preserve">” </w:t>
      </w:r>
      <w:r w:rsidRPr="00DD1D12">
        <w:rPr>
          <w:rFonts w:ascii="Times" w:hAnsi="Times"/>
          <w:sz w:val="26"/>
          <w:szCs w:val="26"/>
        </w:rPr>
        <w:t>(“After all, femini</w:t>
      </w:r>
      <w:r>
        <w:rPr>
          <w:rFonts w:ascii="Times" w:hAnsi="Times"/>
          <w:sz w:val="26"/>
          <w:szCs w:val="26"/>
        </w:rPr>
        <w:t xml:space="preserve">st criticism takes its content </w:t>
      </w:r>
      <w:r w:rsidRPr="00DD1D12">
        <w:rPr>
          <w:rFonts w:ascii="Times" w:hAnsi="Times"/>
          <w:sz w:val="26"/>
          <w:szCs w:val="26"/>
        </w:rPr>
        <w:t>from the difference between an existing woman as she is already construct</w:t>
      </w:r>
      <w:r>
        <w:rPr>
          <w:rFonts w:ascii="Times" w:hAnsi="Times"/>
          <w:sz w:val="26"/>
          <w:szCs w:val="26"/>
        </w:rPr>
        <w:t>ed in fact... and that woman</w:t>
      </w:r>
      <w:r w:rsidRPr="00DD1D12">
        <w:rPr>
          <w:rFonts w:ascii="Times" w:hAnsi="Times"/>
          <w:sz w:val="26"/>
          <w:szCs w:val="26"/>
        </w:rPr>
        <w:t xml:space="preserve"> who </w:t>
      </w:r>
      <w:r>
        <w:rPr>
          <w:rFonts w:ascii="Times" w:hAnsi="Times"/>
          <w:sz w:val="26"/>
          <w:szCs w:val="26"/>
        </w:rPr>
        <w:t xml:space="preserve">is still yet to be, </w:t>
      </w:r>
      <w:r w:rsidRPr="00DD1D12">
        <w:rPr>
          <w:rFonts w:ascii="Times" w:hAnsi="Times"/>
          <w:sz w:val="26"/>
          <w:szCs w:val="26"/>
        </w:rPr>
        <w:t>who will create herself”).</w:t>
      </w:r>
    </w:p>
    <w:p w14:paraId="4E458BE8" w14:textId="77777777" w:rsidR="00110633" w:rsidRPr="00A476BA" w:rsidRDefault="00110633" w:rsidP="009438FF">
      <w:pPr>
        <w:spacing w:line="240" w:lineRule="auto"/>
        <w:jc w:val="both"/>
        <w:rPr>
          <w:rFonts w:ascii="Times" w:hAnsi="Times"/>
          <w:sz w:val="26"/>
          <w:szCs w:val="26"/>
        </w:rPr>
      </w:pPr>
      <w:r w:rsidRPr="00DD1D12">
        <w:rPr>
          <w:rFonts w:ascii="Times" w:hAnsi="Times"/>
          <w:b/>
          <w:sz w:val="26"/>
          <w:szCs w:val="26"/>
        </w:rPr>
        <w:tab/>
      </w:r>
      <w:r w:rsidRPr="00DD1D12">
        <w:rPr>
          <w:rFonts w:ascii="Times" w:hAnsi="Times"/>
          <w:sz w:val="26"/>
          <w:szCs w:val="26"/>
        </w:rPr>
        <w:t>As exemplified by the described works, by extension, one can say that on a formal level feminist art offers the following strategies: the strategy of the embodiment of topical themes in abstract and/or traditional forms, and/or forms of professionally recognized art; the strategy of changing traditional</w:t>
      </w:r>
      <w:r>
        <w:rPr>
          <w:rFonts w:ascii="Times" w:hAnsi="Times"/>
          <w:sz w:val="26"/>
          <w:szCs w:val="26"/>
        </w:rPr>
        <w:t>ized</w:t>
      </w:r>
      <w:r w:rsidRPr="00DD1D12">
        <w:rPr>
          <w:rFonts w:ascii="Times" w:hAnsi="Times"/>
          <w:sz w:val="26"/>
          <w:szCs w:val="26"/>
        </w:rPr>
        <w:t xml:space="preserve"> symbols by the means of art (redefining); the strategy of searching for a specific female language</w:t>
      </w:r>
      <w:r w:rsidRPr="00277776">
        <w:rPr>
          <w:rFonts w:ascii="Times" w:hAnsi="Times"/>
          <w:sz w:val="26"/>
          <w:szCs w:val="26"/>
        </w:rPr>
        <w:t>, visual, plastic, auditory</w:t>
      </w:r>
      <w:r w:rsidRPr="00DD1D12">
        <w:rPr>
          <w:rFonts w:ascii="Times" w:hAnsi="Times"/>
          <w:sz w:val="26"/>
          <w:szCs w:val="26"/>
        </w:rPr>
        <w:t>; the strategy of criti</w:t>
      </w:r>
      <w:r>
        <w:rPr>
          <w:rFonts w:ascii="Times" w:hAnsi="Times"/>
          <w:sz w:val="26"/>
          <w:szCs w:val="26"/>
        </w:rPr>
        <w:t xml:space="preserve">quing </w:t>
      </w:r>
      <w:r w:rsidRPr="00DD1D12">
        <w:rPr>
          <w:rFonts w:ascii="Times" w:hAnsi="Times"/>
          <w:sz w:val="26"/>
          <w:szCs w:val="26"/>
        </w:rPr>
        <w:t>existing stereotypes of gendered and sexual</w:t>
      </w:r>
      <w:r>
        <w:rPr>
          <w:rFonts w:ascii="Times" w:hAnsi="Times"/>
          <w:sz w:val="26"/>
          <w:szCs w:val="26"/>
        </w:rPr>
        <w:t xml:space="preserve"> behavio</w:t>
      </w:r>
      <w:r w:rsidRPr="00DD1D12">
        <w:rPr>
          <w:rFonts w:ascii="Times" w:hAnsi="Times"/>
          <w:sz w:val="26"/>
          <w:szCs w:val="26"/>
        </w:rPr>
        <w:t>r; the strategy of the recovery, valorization,</w:t>
      </w:r>
      <w:r w:rsidRPr="0024270C">
        <w:rPr>
          <w:rFonts w:ascii="Times" w:hAnsi="Times"/>
          <w:sz w:val="26"/>
          <w:szCs w:val="26"/>
        </w:rPr>
        <w:t xml:space="preserve"> </w:t>
      </w:r>
      <w:r w:rsidRPr="00DD1D12">
        <w:rPr>
          <w:rFonts w:ascii="Times" w:hAnsi="Times"/>
          <w:sz w:val="26"/>
          <w:szCs w:val="26"/>
        </w:rPr>
        <w:t>and reinterpretation of traditional wom</w:t>
      </w:r>
      <w:r>
        <w:rPr>
          <w:rFonts w:ascii="Times" w:hAnsi="Times"/>
          <w:sz w:val="26"/>
          <w:szCs w:val="26"/>
        </w:rPr>
        <w:t xml:space="preserve">en’s tasks (beginning with </w:t>
      </w:r>
      <w:r w:rsidRPr="00277776">
        <w:rPr>
          <w:rFonts w:ascii="Times" w:hAnsi="Times"/>
          <w:sz w:val="26"/>
          <w:szCs w:val="26"/>
        </w:rPr>
        <w:t>handwork</w:t>
      </w:r>
      <w:r w:rsidRPr="00DD1D12">
        <w:rPr>
          <w:rFonts w:ascii="Times" w:hAnsi="Times"/>
          <w:sz w:val="26"/>
          <w:szCs w:val="26"/>
        </w:rPr>
        <w:t xml:space="preserve"> and ending with housekeeping); the strategy of introducing activist methods into the </w:t>
      </w:r>
      <w:r w:rsidRPr="00DD1D12">
        <w:rPr>
          <w:rFonts w:ascii="Times" w:hAnsi="Times"/>
          <w:bCs/>
          <w:sz w:val="26"/>
          <w:szCs w:val="26"/>
        </w:rPr>
        <w:t>realm of art</w:t>
      </w:r>
      <w:r w:rsidRPr="00DD1D12">
        <w:rPr>
          <w:rFonts w:ascii="Times" w:hAnsi="Times"/>
          <w:sz w:val="26"/>
          <w:szCs w:val="26"/>
        </w:rPr>
        <w:t>; and the problematization of conventional frames of spectators’ perceptions of different formats and identities.</w:t>
      </w:r>
    </w:p>
    <w:p w14:paraId="5D151C72" w14:textId="77777777" w:rsidR="00110633" w:rsidRPr="00DD1D12" w:rsidRDefault="00110633" w:rsidP="009438FF">
      <w:pPr>
        <w:spacing w:line="240" w:lineRule="auto"/>
        <w:jc w:val="both"/>
        <w:rPr>
          <w:rFonts w:ascii="Times" w:hAnsi="Times" w:cs="Times New Roman"/>
          <w:color w:val="auto"/>
          <w:sz w:val="26"/>
          <w:szCs w:val="26"/>
        </w:rPr>
      </w:pPr>
      <w:r>
        <w:rPr>
          <w:rFonts w:ascii="Times" w:hAnsi="Times"/>
          <w:sz w:val="26"/>
          <w:szCs w:val="26"/>
        </w:rPr>
        <w:tab/>
      </w:r>
      <w:r w:rsidRPr="00E8311E">
        <w:rPr>
          <w:rFonts w:ascii="Times" w:hAnsi="Times"/>
          <w:sz w:val="26"/>
          <w:szCs w:val="26"/>
        </w:rPr>
        <w:t>For all the</w:t>
      </w:r>
      <w:r>
        <w:rPr>
          <w:rFonts w:ascii="Times" w:hAnsi="Times"/>
          <w:sz w:val="26"/>
          <w:szCs w:val="26"/>
        </w:rPr>
        <w:t xml:space="preserve"> movement’s strategies</w:t>
      </w:r>
      <w:r w:rsidRPr="00DD1D12">
        <w:rPr>
          <w:rFonts w:ascii="Times" w:hAnsi="Times"/>
          <w:sz w:val="26"/>
          <w:szCs w:val="26"/>
        </w:rPr>
        <w:t xml:space="preserve">, we can </w:t>
      </w:r>
      <w:r>
        <w:rPr>
          <w:rFonts w:ascii="Times" w:hAnsi="Times"/>
          <w:sz w:val="26"/>
          <w:szCs w:val="26"/>
        </w:rPr>
        <w:t xml:space="preserve">consider the work to be about </w:t>
      </w:r>
      <w:r w:rsidRPr="00DD1D12">
        <w:rPr>
          <w:rFonts w:ascii="Times" w:hAnsi="Times"/>
          <w:sz w:val="26"/>
          <w:szCs w:val="26"/>
        </w:rPr>
        <w:t xml:space="preserve">awareness of women’s status in society and </w:t>
      </w:r>
      <w:r>
        <w:rPr>
          <w:rFonts w:ascii="Times" w:hAnsi="Times"/>
          <w:sz w:val="26"/>
          <w:szCs w:val="26"/>
        </w:rPr>
        <w:t>opposition to “sterile</w:t>
      </w:r>
      <w:r w:rsidRPr="00DD1D12">
        <w:rPr>
          <w:rFonts w:ascii="Times" w:hAnsi="Times"/>
          <w:sz w:val="26"/>
          <w:szCs w:val="26"/>
        </w:rPr>
        <w:t xml:space="preserve">” (Lippard) art, in which gender, sexual identity, and other essential characteristics are ignored. Feminist art is distinguished by, amongst other things, awareness of the fact that it is created by </w:t>
      </w:r>
      <w:r>
        <w:rPr>
          <w:rFonts w:ascii="Times" w:hAnsi="Times"/>
          <w:sz w:val="26"/>
          <w:szCs w:val="26"/>
        </w:rPr>
        <w:t xml:space="preserve">female </w:t>
      </w:r>
      <w:r w:rsidRPr="00DD1D12">
        <w:rPr>
          <w:rFonts w:ascii="Times" w:hAnsi="Times"/>
          <w:sz w:val="26"/>
          <w:szCs w:val="26"/>
        </w:rPr>
        <w:t>artists or activists</w:t>
      </w:r>
      <w:r>
        <w:rPr>
          <w:rFonts w:ascii="Times" w:hAnsi="Times"/>
          <w:sz w:val="26"/>
          <w:szCs w:val="26"/>
        </w:rPr>
        <w:t>,</w:t>
      </w:r>
      <w:r w:rsidRPr="00DD1D12">
        <w:rPr>
          <w:rFonts w:ascii="Times" w:hAnsi="Times"/>
          <w:sz w:val="26"/>
          <w:szCs w:val="26"/>
        </w:rPr>
        <w:t xml:space="preserve"> or m</w:t>
      </w:r>
      <w:r>
        <w:rPr>
          <w:rFonts w:ascii="Times" w:hAnsi="Times"/>
          <w:sz w:val="26"/>
          <w:szCs w:val="26"/>
        </w:rPr>
        <w:t>en, or people of another gender,</w:t>
      </w:r>
      <w:r w:rsidRPr="00DD1D12">
        <w:rPr>
          <w:rFonts w:ascii="Times" w:hAnsi="Times"/>
          <w:sz w:val="26"/>
          <w:szCs w:val="26"/>
        </w:rPr>
        <w:t xml:space="preserve"> who are in solidarity with feminist values</w:t>
      </w:r>
      <w:r>
        <w:rPr>
          <w:rFonts w:ascii="Times" w:hAnsi="Times"/>
          <w:sz w:val="26"/>
          <w:szCs w:val="26"/>
        </w:rPr>
        <w:t xml:space="preserve"> and </w:t>
      </w:r>
      <w:r w:rsidRPr="00DD1D12">
        <w:rPr>
          <w:rFonts w:ascii="Times" w:hAnsi="Times"/>
          <w:sz w:val="26"/>
          <w:szCs w:val="26"/>
        </w:rPr>
        <w:t>attitudes. Here the figure of the Artist</w:t>
      </w:r>
      <w:r>
        <w:rPr>
          <w:rFonts w:ascii="Times" w:hAnsi="Times"/>
          <w:sz w:val="26"/>
          <w:szCs w:val="26"/>
        </w:rPr>
        <w:t xml:space="preserve"> </w:t>
      </w:r>
      <w:r w:rsidRPr="00DD1D12">
        <w:rPr>
          <w:rFonts w:ascii="Times" w:hAnsi="Times"/>
          <w:sz w:val="26"/>
          <w:szCs w:val="26"/>
        </w:rPr>
        <w:t xml:space="preserve">with a capital letter does not dominate. In feminist art, it is emphasized (sometimes unwittingly) that a given work or object was created by a </w:t>
      </w:r>
      <w:r>
        <w:rPr>
          <w:rFonts w:ascii="Times" w:hAnsi="Times"/>
          <w:sz w:val="26"/>
          <w:szCs w:val="26"/>
        </w:rPr>
        <w:t>specific woman;</w:t>
      </w:r>
      <w:r w:rsidRPr="00DD1D12">
        <w:rPr>
          <w:rFonts w:ascii="Times" w:hAnsi="Times"/>
          <w:sz w:val="26"/>
          <w:szCs w:val="26"/>
        </w:rPr>
        <w:t xml:space="preserve"> for example, </w:t>
      </w:r>
      <w:r>
        <w:rPr>
          <w:rFonts w:ascii="Times" w:hAnsi="Times"/>
          <w:sz w:val="26"/>
          <w:szCs w:val="26"/>
        </w:rPr>
        <w:t xml:space="preserve">one </w:t>
      </w:r>
      <w:r w:rsidRPr="00DD1D12">
        <w:rPr>
          <w:rFonts w:ascii="Times" w:hAnsi="Times"/>
          <w:sz w:val="26"/>
          <w:szCs w:val="26"/>
        </w:rPr>
        <w:t xml:space="preserve">living in Russia, </w:t>
      </w:r>
      <w:r>
        <w:rPr>
          <w:rFonts w:ascii="Times" w:hAnsi="Times"/>
          <w:sz w:val="26"/>
          <w:szCs w:val="26"/>
        </w:rPr>
        <w:t>one who is</w:t>
      </w:r>
      <w:r w:rsidRPr="00DD1D12">
        <w:rPr>
          <w:rFonts w:ascii="Times" w:hAnsi="Times"/>
          <w:sz w:val="26"/>
          <w:szCs w:val="26"/>
        </w:rPr>
        <w:t xml:space="preserve"> a single mother, </w:t>
      </w:r>
      <w:r>
        <w:rPr>
          <w:rFonts w:ascii="Times" w:hAnsi="Times"/>
          <w:sz w:val="26"/>
          <w:szCs w:val="26"/>
        </w:rPr>
        <w:t xml:space="preserve">or that the artwork </w:t>
      </w:r>
      <w:r w:rsidRPr="00DD1D12">
        <w:rPr>
          <w:rFonts w:ascii="Times" w:hAnsi="Times"/>
          <w:sz w:val="26"/>
          <w:szCs w:val="26"/>
        </w:rPr>
        <w:t xml:space="preserve">was created by the alumna of an art college, </w:t>
      </w:r>
      <w:r w:rsidRPr="00764DB2">
        <w:rPr>
          <w:rFonts w:ascii="Times" w:hAnsi="Times"/>
          <w:sz w:val="26"/>
          <w:szCs w:val="26"/>
        </w:rPr>
        <w:t>taking on the courage</w:t>
      </w:r>
      <w:r w:rsidRPr="00DD1D12">
        <w:rPr>
          <w:rFonts w:ascii="Times" w:hAnsi="Times"/>
          <w:sz w:val="26"/>
          <w:szCs w:val="26"/>
        </w:rPr>
        <w:t xml:space="preserve"> to share her diploma with unknown artists.</w:t>
      </w:r>
    </w:p>
    <w:p w14:paraId="0DF1211A" w14:textId="77777777" w:rsidR="00110633" w:rsidRPr="00DD1D12" w:rsidRDefault="00110633" w:rsidP="009438FF">
      <w:pPr>
        <w:spacing w:line="240" w:lineRule="auto"/>
        <w:jc w:val="both"/>
        <w:rPr>
          <w:rFonts w:ascii="Times" w:hAnsi="Times" w:cs="Times New Roman"/>
          <w:color w:val="auto"/>
          <w:sz w:val="26"/>
          <w:szCs w:val="26"/>
        </w:rPr>
      </w:pPr>
      <w:r w:rsidRPr="00DD1D12">
        <w:rPr>
          <w:rFonts w:ascii="Times" w:hAnsi="Times"/>
          <w:sz w:val="26"/>
          <w:szCs w:val="26"/>
        </w:rPr>
        <w:tab/>
      </w:r>
      <w:r>
        <w:rPr>
          <w:rFonts w:ascii="Times" w:hAnsi="Times"/>
          <w:sz w:val="26"/>
          <w:szCs w:val="26"/>
        </w:rPr>
        <w:t xml:space="preserve">When it comes to </w:t>
      </w:r>
      <w:r w:rsidRPr="00DD1D12">
        <w:rPr>
          <w:rFonts w:ascii="Times" w:hAnsi="Times"/>
          <w:sz w:val="26"/>
          <w:szCs w:val="26"/>
        </w:rPr>
        <w:t xml:space="preserve">the politics of culture, </w:t>
      </w:r>
      <w:r>
        <w:rPr>
          <w:rFonts w:ascii="Times" w:hAnsi="Times"/>
          <w:sz w:val="26"/>
          <w:szCs w:val="26"/>
        </w:rPr>
        <w:t xml:space="preserve">the search </w:t>
      </w:r>
      <w:r w:rsidRPr="00DD1D12">
        <w:rPr>
          <w:rFonts w:ascii="Times" w:hAnsi="Times"/>
          <w:sz w:val="26"/>
          <w:szCs w:val="26"/>
        </w:rPr>
        <w:t xml:space="preserve">for a balance between </w:t>
      </w:r>
      <w:r w:rsidRPr="00DD1D12">
        <w:rPr>
          <w:rFonts w:ascii="Times" w:hAnsi="Times"/>
          <w:bCs/>
          <w:sz w:val="26"/>
          <w:szCs w:val="26"/>
        </w:rPr>
        <w:t>reality</w:t>
      </w:r>
      <w:r w:rsidRPr="00DD1D12">
        <w:rPr>
          <w:rFonts w:ascii="Times" w:hAnsi="Times"/>
          <w:b/>
          <w:bCs/>
          <w:sz w:val="26"/>
          <w:szCs w:val="26"/>
        </w:rPr>
        <w:t xml:space="preserve"> </w:t>
      </w:r>
      <w:r w:rsidRPr="00DD1D12">
        <w:rPr>
          <w:rFonts w:ascii="Times" w:hAnsi="Times"/>
          <w:sz w:val="26"/>
          <w:szCs w:val="26"/>
        </w:rPr>
        <w:t>and its</w:t>
      </w:r>
      <w:r w:rsidRPr="00DD1D12">
        <w:rPr>
          <w:rFonts w:ascii="Times" w:hAnsi="Times"/>
          <w:b/>
          <w:bCs/>
          <w:sz w:val="26"/>
          <w:szCs w:val="26"/>
        </w:rPr>
        <w:t xml:space="preserve"> </w:t>
      </w:r>
      <w:r w:rsidRPr="00DD1D12">
        <w:rPr>
          <w:rFonts w:ascii="Times" w:hAnsi="Times"/>
          <w:sz w:val="26"/>
          <w:szCs w:val="26"/>
        </w:rPr>
        <w:t>social problems and art itself will be of great significance for curators and organizers who wo</w:t>
      </w:r>
      <w:r>
        <w:rPr>
          <w:rFonts w:ascii="Times" w:hAnsi="Times"/>
          <w:sz w:val="26"/>
          <w:szCs w:val="26"/>
        </w:rPr>
        <w:t>rk with feminist art. P</w:t>
      </w:r>
      <w:r w:rsidRPr="00DD1D12">
        <w:rPr>
          <w:rFonts w:ascii="Times" w:hAnsi="Times"/>
          <w:sz w:val="26"/>
          <w:szCs w:val="26"/>
        </w:rPr>
        <w:t xml:space="preserve">olitical actions belong to the realm of politics; concrete actions within the boundaries of feminist art include a wide variety of methods and </w:t>
      </w:r>
      <w:r w:rsidRPr="00DD1D12">
        <w:rPr>
          <w:rFonts w:ascii="Times" w:hAnsi="Times"/>
          <w:bCs/>
          <w:sz w:val="26"/>
          <w:szCs w:val="26"/>
          <w:lang w:val="en-CA"/>
        </w:rPr>
        <w:t>movements</w:t>
      </w:r>
      <w:r w:rsidRPr="00DD1D12">
        <w:rPr>
          <w:rFonts w:ascii="Times" w:hAnsi="Times"/>
          <w:sz w:val="26"/>
          <w:szCs w:val="26"/>
        </w:rPr>
        <w:t xml:space="preserve"> that undermine mainstream trends in art and </w:t>
      </w:r>
      <w:r>
        <w:rPr>
          <w:rFonts w:ascii="Times" w:hAnsi="Times"/>
          <w:sz w:val="26"/>
          <w:szCs w:val="26"/>
        </w:rPr>
        <w:t xml:space="preserve">the status quo in the art </w:t>
      </w:r>
      <w:r w:rsidRPr="00DD1D12">
        <w:rPr>
          <w:rFonts w:ascii="Times" w:hAnsi="Times"/>
          <w:bCs/>
          <w:sz w:val="26"/>
          <w:szCs w:val="26"/>
        </w:rPr>
        <w:t>community</w:t>
      </w:r>
      <w:r w:rsidRPr="00DD1D12">
        <w:rPr>
          <w:rFonts w:ascii="Times" w:hAnsi="Times"/>
          <w:sz w:val="26"/>
          <w:szCs w:val="26"/>
        </w:rPr>
        <w:t>. These are bridges through which art enters into society and through which societal pro</w:t>
      </w:r>
      <w:r>
        <w:rPr>
          <w:rFonts w:ascii="Times" w:hAnsi="Times"/>
          <w:sz w:val="26"/>
          <w:szCs w:val="26"/>
        </w:rPr>
        <w:t>blems and social criticism find their</w:t>
      </w:r>
      <w:r w:rsidRPr="00DD1D12">
        <w:rPr>
          <w:rFonts w:ascii="Times" w:hAnsi="Times"/>
          <w:sz w:val="26"/>
          <w:szCs w:val="26"/>
        </w:rPr>
        <w:t xml:space="preserve"> way into art. </w:t>
      </w:r>
    </w:p>
    <w:p w14:paraId="768F9432" w14:textId="77777777" w:rsidR="00A476BA" w:rsidRPr="0024270C" w:rsidRDefault="00110633" w:rsidP="009438FF">
      <w:pPr>
        <w:spacing w:line="240" w:lineRule="auto"/>
        <w:jc w:val="both"/>
        <w:rPr>
          <w:rFonts w:ascii="Times" w:eastAsia="Times New Roman" w:hAnsi="Times" w:cs="Times New Roman"/>
          <w:color w:val="auto"/>
          <w:sz w:val="26"/>
          <w:szCs w:val="26"/>
        </w:rPr>
      </w:pPr>
      <w:r w:rsidRPr="00DD1D12">
        <w:rPr>
          <w:rFonts w:ascii="Times" w:eastAsia="Times New Roman" w:hAnsi="Times"/>
          <w:sz w:val="26"/>
          <w:szCs w:val="26"/>
        </w:rPr>
        <w:tab/>
        <w:t xml:space="preserve">It is clear that </w:t>
      </w:r>
      <w:r w:rsidRPr="00DD1D12">
        <w:rPr>
          <w:rFonts w:ascii="Times" w:eastAsia="Times New Roman" w:hAnsi="Times"/>
          <w:bCs/>
          <w:sz w:val="26"/>
          <w:szCs w:val="26"/>
        </w:rPr>
        <w:t>networked publications</w:t>
      </w:r>
      <w:r w:rsidRPr="00DD1D12">
        <w:rPr>
          <w:rFonts w:ascii="Times" w:eastAsia="Times New Roman" w:hAnsi="Times"/>
          <w:sz w:val="26"/>
          <w:szCs w:val="26"/>
        </w:rPr>
        <w:t>, publications in the</w:t>
      </w:r>
      <w:r>
        <w:rPr>
          <w:rFonts w:ascii="Times" w:eastAsia="Times New Roman" w:hAnsi="Times"/>
          <w:sz w:val="26"/>
          <w:szCs w:val="26"/>
        </w:rPr>
        <w:t xml:space="preserve"> news and</w:t>
      </w:r>
      <w:r w:rsidRPr="00DD1D12">
        <w:rPr>
          <w:rFonts w:ascii="Times" w:eastAsia="Times New Roman" w:hAnsi="Times"/>
          <w:sz w:val="26"/>
          <w:szCs w:val="26"/>
        </w:rPr>
        <w:t xml:space="preserve"> media, etc.</w:t>
      </w:r>
      <w:r>
        <w:rPr>
          <w:rFonts w:ascii="Times" w:eastAsia="Times New Roman" w:hAnsi="Times"/>
          <w:sz w:val="26"/>
          <w:szCs w:val="26"/>
        </w:rPr>
        <w:t>, as opposed to art exhibits,</w:t>
      </w:r>
      <w:r w:rsidRPr="00DD1D12">
        <w:rPr>
          <w:rFonts w:ascii="Times" w:eastAsia="Times New Roman" w:hAnsi="Times"/>
          <w:sz w:val="26"/>
          <w:szCs w:val="26"/>
        </w:rPr>
        <w:t xml:space="preserve"> are accessible to a large number of women, a</w:t>
      </w:r>
      <w:r>
        <w:rPr>
          <w:rFonts w:ascii="Times" w:eastAsia="Times New Roman" w:hAnsi="Times"/>
          <w:sz w:val="26"/>
          <w:szCs w:val="26"/>
        </w:rPr>
        <w:t>nd</w:t>
      </w:r>
      <w:r w:rsidRPr="00DD1D12">
        <w:rPr>
          <w:rFonts w:ascii="Times" w:eastAsia="Times New Roman" w:hAnsi="Times"/>
          <w:sz w:val="26"/>
          <w:szCs w:val="26"/>
        </w:rPr>
        <w:t xml:space="preserve"> thus </w:t>
      </w:r>
      <w:r>
        <w:rPr>
          <w:rFonts w:ascii="Times" w:eastAsia="Times New Roman" w:hAnsi="Times"/>
          <w:sz w:val="26"/>
          <w:szCs w:val="26"/>
        </w:rPr>
        <w:t xml:space="preserve">are </w:t>
      </w:r>
      <w:r w:rsidRPr="00DD1D12">
        <w:rPr>
          <w:rFonts w:ascii="Times" w:eastAsia="Times New Roman" w:hAnsi="Times"/>
          <w:sz w:val="26"/>
          <w:szCs w:val="26"/>
        </w:rPr>
        <w:t xml:space="preserve">more effectual. However, to abandon the format of the exhibit entirely, fearing accusations of elitism, </w:t>
      </w:r>
      <w:r w:rsidRPr="00DD1D12">
        <w:rPr>
          <w:rFonts w:ascii="Times" w:eastAsia="Times New Roman" w:hAnsi="Times"/>
          <w:bCs/>
          <w:sz w:val="26"/>
          <w:szCs w:val="26"/>
        </w:rPr>
        <w:t xml:space="preserve">would </w:t>
      </w:r>
      <w:r>
        <w:rPr>
          <w:rFonts w:ascii="Times" w:eastAsia="Times New Roman" w:hAnsi="Times"/>
          <w:bCs/>
          <w:sz w:val="26"/>
          <w:szCs w:val="26"/>
        </w:rPr>
        <w:t>mean taking</w:t>
      </w:r>
      <w:r w:rsidRPr="00DD1D12">
        <w:rPr>
          <w:rFonts w:ascii="Times" w:eastAsia="Times New Roman" w:hAnsi="Times"/>
          <w:bCs/>
          <w:sz w:val="26"/>
          <w:szCs w:val="26"/>
        </w:rPr>
        <w:t xml:space="preserve"> away the opportunity for artists and activists</w:t>
      </w:r>
      <w:r w:rsidR="00A476BA">
        <w:rPr>
          <w:rFonts w:ascii="Times" w:eastAsia="Times New Roman" w:hAnsi="Times"/>
          <w:bCs/>
          <w:sz w:val="26"/>
          <w:szCs w:val="26"/>
        </w:rPr>
        <w:t xml:space="preserve"> </w:t>
      </w:r>
      <w:r w:rsidR="00A476BA" w:rsidRPr="00DD1D12">
        <w:rPr>
          <w:rFonts w:ascii="Times" w:hAnsi="Times"/>
          <w:sz w:val="26"/>
          <w:szCs w:val="26"/>
        </w:rPr>
        <w:t>for whom the visual language is a fundamental one to make</w:t>
      </w:r>
      <w:r w:rsidR="00A476BA">
        <w:rPr>
          <w:rFonts w:ascii="Times" w:hAnsi="Times"/>
          <w:sz w:val="26"/>
          <w:szCs w:val="26"/>
        </w:rPr>
        <w:t xml:space="preserve"> their</w:t>
      </w:r>
      <w:r w:rsidR="00A476BA" w:rsidRPr="00DD1D12">
        <w:rPr>
          <w:rFonts w:ascii="Times" w:hAnsi="Times"/>
          <w:sz w:val="26"/>
          <w:szCs w:val="26"/>
        </w:rPr>
        <w:t xml:space="preserve"> statements. It is </w:t>
      </w:r>
      <w:r w:rsidR="00A476BA">
        <w:rPr>
          <w:rFonts w:ascii="Times" w:hAnsi="Times"/>
          <w:sz w:val="26"/>
          <w:szCs w:val="26"/>
        </w:rPr>
        <w:t xml:space="preserve">also </w:t>
      </w:r>
      <w:r w:rsidR="00A476BA" w:rsidRPr="00DD1D12">
        <w:rPr>
          <w:rFonts w:ascii="Times" w:hAnsi="Times"/>
          <w:sz w:val="26"/>
          <w:szCs w:val="26"/>
        </w:rPr>
        <w:t xml:space="preserve">important to remember that this project </w:t>
      </w:r>
      <w:r w:rsidR="00A476BA" w:rsidRPr="00A23667">
        <w:rPr>
          <w:rFonts w:ascii="Times" w:hAnsi="Times"/>
          <w:sz w:val="26"/>
          <w:szCs w:val="26"/>
        </w:rPr>
        <w:t xml:space="preserve">was carried out by artists </w:t>
      </w:r>
      <w:r w:rsidR="00A476BA">
        <w:rPr>
          <w:rFonts w:ascii="Times" w:hAnsi="Times"/>
          <w:sz w:val="26"/>
          <w:szCs w:val="26"/>
        </w:rPr>
        <w:t>of</w:t>
      </w:r>
      <w:r w:rsidR="00A476BA" w:rsidRPr="00A23667">
        <w:rPr>
          <w:rFonts w:ascii="Times" w:hAnsi="Times"/>
          <w:sz w:val="26"/>
          <w:szCs w:val="26"/>
        </w:rPr>
        <w:t xml:space="preserve"> different artistic practices and that </w:t>
      </w:r>
      <w:r w:rsidR="00A476BA" w:rsidRPr="00A23667">
        <w:rPr>
          <w:rFonts w:ascii="Times" w:hAnsi="Times"/>
          <w:bCs/>
          <w:sz w:val="26"/>
          <w:szCs w:val="26"/>
        </w:rPr>
        <w:t>they</w:t>
      </w:r>
      <w:r w:rsidR="00A476BA" w:rsidRPr="00A23667">
        <w:rPr>
          <w:rFonts w:ascii="Times" w:hAnsi="Times"/>
          <w:b/>
          <w:bCs/>
          <w:sz w:val="26"/>
          <w:szCs w:val="26"/>
        </w:rPr>
        <w:t xml:space="preserve"> </w:t>
      </w:r>
      <w:r w:rsidR="00A476BA" w:rsidRPr="00A23667">
        <w:rPr>
          <w:rFonts w:ascii="Times" w:hAnsi="Times"/>
          <w:sz w:val="26"/>
          <w:szCs w:val="26"/>
        </w:rPr>
        <w:t>also, in their own time, supported other feminist projects.</w:t>
      </w:r>
    </w:p>
    <w:p w14:paraId="7D353361" w14:textId="77777777" w:rsidR="00A476BA" w:rsidRPr="00DD1D12" w:rsidRDefault="00A476BA" w:rsidP="009438FF">
      <w:pPr>
        <w:spacing w:line="240" w:lineRule="auto"/>
        <w:jc w:val="both"/>
        <w:rPr>
          <w:rFonts w:ascii="Times" w:hAnsi="Times" w:cs="Times New Roman"/>
          <w:color w:val="auto"/>
          <w:sz w:val="26"/>
          <w:szCs w:val="26"/>
        </w:rPr>
      </w:pPr>
      <w:r w:rsidRPr="00DD1D12">
        <w:rPr>
          <w:rFonts w:ascii="Times" w:hAnsi="Times"/>
          <w:sz w:val="26"/>
          <w:szCs w:val="26"/>
        </w:rPr>
        <w:tab/>
        <w:t>We hope that this catalogue-dictionary can serve as a platform for further feminist initiatives and discussions.</w:t>
      </w:r>
    </w:p>
    <w:p w14:paraId="7D00FBC2" w14:textId="77777777" w:rsidR="00A476BA" w:rsidRPr="00DD1D12" w:rsidRDefault="00A476BA" w:rsidP="009438FF">
      <w:pPr>
        <w:spacing w:line="240" w:lineRule="auto"/>
        <w:jc w:val="both"/>
        <w:rPr>
          <w:rFonts w:ascii="Times" w:eastAsia="Times New Roman" w:hAnsi="Times" w:cs="Times New Roman"/>
          <w:color w:val="auto"/>
          <w:sz w:val="26"/>
          <w:szCs w:val="26"/>
        </w:rPr>
      </w:pPr>
    </w:p>
    <w:p w14:paraId="29C7347E" w14:textId="77777777" w:rsidR="00A476BA" w:rsidRPr="00DD1D12" w:rsidRDefault="00A476BA" w:rsidP="009438FF">
      <w:pPr>
        <w:spacing w:line="240" w:lineRule="auto"/>
        <w:jc w:val="both"/>
        <w:outlineLvl w:val="0"/>
        <w:rPr>
          <w:rFonts w:ascii="Times" w:hAnsi="Times" w:cs="Times New Roman"/>
          <w:color w:val="auto"/>
          <w:sz w:val="26"/>
          <w:szCs w:val="26"/>
        </w:rPr>
      </w:pPr>
      <w:r w:rsidRPr="00DD1D12">
        <w:rPr>
          <w:rFonts w:ascii="Times" w:hAnsi="Times"/>
          <w:sz w:val="26"/>
          <w:szCs w:val="26"/>
        </w:rPr>
        <w:tab/>
      </w:r>
      <w:proofErr w:type="spellStart"/>
      <w:r w:rsidRPr="00DD1D12">
        <w:rPr>
          <w:rFonts w:ascii="Times" w:hAnsi="Times"/>
          <w:i/>
          <w:iCs/>
          <w:sz w:val="26"/>
          <w:szCs w:val="26"/>
        </w:rPr>
        <w:t>Ilmira</w:t>
      </w:r>
      <w:proofErr w:type="spellEnd"/>
      <w:r w:rsidRPr="00DD1D12">
        <w:rPr>
          <w:rFonts w:ascii="Times" w:hAnsi="Times"/>
          <w:i/>
          <w:iCs/>
          <w:sz w:val="26"/>
          <w:szCs w:val="26"/>
        </w:rPr>
        <w:t xml:space="preserve"> </w:t>
      </w:r>
      <w:proofErr w:type="spellStart"/>
      <w:r w:rsidRPr="00DD1D12">
        <w:rPr>
          <w:rFonts w:ascii="Times" w:hAnsi="Times"/>
          <w:i/>
          <w:iCs/>
          <w:sz w:val="26"/>
          <w:szCs w:val="26"/>
        </w:rPr>
        <w:t>Bol</w:t>
      </w:r>
      <w:r>
        <w:rPr>
          <w:rFonts w:ascii="Times" w:hAnsi="Times"/>
          <w:i/>
          <w:iCs/>
          <w:sz w:val="26"/>
          <w:szCs w:val="26"/>
        </w:rPr>
        <w:t>o</w:t>
      </w:r>
      <w:r w:rsidRPr="00DD1D12">
        <w:rPr>
          <w:rFonts w:ascii="Times" w:hAnsi="Times"/>
          <w:i/>
          <w:iCs/>
          <w:sz w:val="26"/>
          <w:szCs w:val="26"/>
        </w:rPr>
        <w:t>tyan</w:t>
      </w:r>
      <w:proofErr w:type="spellEnd"/>
      <w:r w:rsidRPr="00DD1D12">
        <w:rPr>
          <w:rFonts w:ascii="Times" w:hAnsi="Times"/>
          <w:i/>
          <w:iCs/>
          <w:sz w:val="26"/>
          <w:szCs w:val="26"/>
        </w:rPr>
        <w:t xml:space="preserve"> </w:t>
      </w:r>
    </w:p>
    <w:p w14:paraId="5A3598B8" w14:textId="77777777" w:rsidR="00A476BA" w:rsidRPr="00CB0A5A" w:rsidRDefault="00A476BA" w:rsidP="009438FF">
      <w:pPr>
        <w:spacing w:line="240" w:lineRule="auto"/>
        <w:jc w:val="both"/>
        <w:rPr>
          <w:rFonts w:ascii="Times New Roman" w:eastAsia="Times New Roman" w:hAnsi="Times New Roman" w:cs="Times New Roman"/>
          <w:color w:val="auto"/>
          <w:sz w:val="24"/>
          <w:szCs w:val="24"/>
        </w:rPr>
      </w:pPr>
      <w:r w:rsidRPr="00DD1D12">
        <w:rPr>
          <w:rFonts w:ascii="Times" w:eastAsia="Times New Roman" w:hAnsi="Times"/>
          <w:i/>
          <w:iCs/>
          <w:sz w:val="26"/>
          <w:szCs w:val="26"/>
        </w:rPr>
        <w:tab/>
        <w:t>Artist, Doctor of Philology, Curator</w:t>
      </w:r>
    </w:p>
    <w:p w14:paraId="5530A79B" w14:textId="77777777" w:rsidR="00110633" w:rsidRDefault="00110633" w:rsidP="009438FF">
      <w:pPr>
        <w:spacing w:line="240" w:lineRule="auto"/>
        <w:jc w:val="both"/>
        <w:rPr>
          <w:rFonts w:ascii="Times" w:eastAsia="Times New Roman" w:hAnsi="Times"/>
          <w:bCs/>
          <w:sz w:val="26"/>
          <w:szCs w:val="26"/>
        </w:rPr>
      </w:pPr>
    </w:p>
    <w:p w14:paraId="469ABA34" w14:textId="77777777" w:rsidR="00695BAA" w:rsidRPr="00110633" w:rsidRDefault="00695BAA" w:rsidP="009438FF">
      <w:pPr>
        <w:jc w:val="both"/>
        <w:rPr>
          <w:lang w:val="en-CA"/>
        </w:rPr>
      </w:pPr>
    </w:p>
    <w:sectPr w:rsidR="00695BAA" w:rsidRPr="00110633">
      <w:footerReference w:type="even" r:id="rId8"/>
      <w:footerReference w:type="default" r:id="rId9"/>
      <w:endnotePr>
        <w:numFmt w:val="decimal"/>
      </w:endnotePr>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E3B87" w14:textId="77777777" w:rsidR="00750BAD" w:rsidRDefault="00750BAD" w:rsidP="00110633">
      <w:pPr>
        <w:spacing w:line="240" w:lineRule="auto"/>
      </w:pPr>
      <w:r>
        <w:separator/>
      </w:r>
    </w:p>
  </w:endnote>
  <w:endnote w:type="continuationSeparator" w:id="0">
    <w:p w14:paraId="4E6233FB" w14:textId="77777777" w:rsidR="00750BAD" w:rsidRDefault="00750BAD" w:rsidP="00110633">
      <w:pPr>
        <w:spacing w:line="240" w:lineRule="auto"/>
      </w:pPr>
      <w:r>
        <w:continuationSeparator/>
      </w:r>
    </w:p>
  </w:endnote>
  <w:endnote w:id="1">
    <w:p w14:paraId="39D458D2" w14:textId="77777777" w:rsidR="00110633" w:rsidRPr="00AD54A1" w:rsidRDefault="00110633" w:rsidP="00110633">
      <w:pPr>
        <w:widowControl w:val="0"/>
        <w:tabs>
          <w:tab w:val="left" w:pos="220"/>
          <w:tab w:val="left" w:pos="720"/>
        </w:tabs>
        <w:autoSpaceDE w:val="0"/>
        <w:autoSpaceDN w:val="0"/>
        <w:adjustRightInd w:val="0"/>
        <w:spacing w:after="240" w:line="240" w:lineRule="auto"/>
        <w:contextualSpacing/>
        <w:rPr>
          <w:rFonts w:ascii="Times" w:hAnsi="Times" w:cs="Times"/>
          <w:color w:val="auto"/>
        </w:rPr>
      </w:pPr>
      <w:r w:rsidRPr="00CB239C">
        <w:rPr>
          <w:rStyle w:val="ae"/>
          <w:rFonts w:ascii="Times" w:hAnsi="Times"/>
        </w:rPr>
        <w:endnoteRef/>
      </w:r>
      <w:r w:rsidRPr="00CB239C">
        <w:rPr>
          <w:rFonts w:ascii="Times" w:hAnsi="Times"/>
        </w:rPr>
        <w:t xml:space="preserve"> </w:t>
      </w:r>
      <w:r w:rsidRPr="00CB239C">
        <w:rPr>
          <w:rFonts w:ascii="Times" w:hAnsi="Times" w:cs="Times"/>
          <w:color w:val="auto"/>
        </w:rPr>
        <w:t xml:space="preserve">Martha Rosler, analyzing </w:t>
      </w:r>
      <w:r w:rsidRPr="00CB239C">
        <w:rPr>
          <w:rFonts w:ascii="Times" w:hAnsi="Times" w:cs="Times"/>
          <w:color w:val="auto"/>
          <w:lang w:val="en-CA"/>
        </w:rPr>
        <w:t>the</w:t>
      </w:r>
      <w:r w:rsidRPr="00CB239C">
        <w:rPr>
          <w:rFonts w:ascii="Times" w:hAnsi="Times" w:cs="Times"/>
          <w:color w:val="auto"/>
        </w:rPr>
        <w:t xml:space="preserve"> </w:t>
      </w:r>
      <w:r w:rsidRPr="00CB239C">
        <w:rPr>
          <w:rFonts w:ascii="Times" w:hAnsi="Times" w:cs="Times"/>
          <w:color w:val="auto"/>
          <w:lang w:val="en-CA"/>
        </w:rPr>
        <w:t>characteristics</w:t>
      </w:r>
      <w:r w:rsidRPr="00CB239C">
        <w:rPr>
          <w:rFonts w:ascii="Times" w:hAnsi="Times" w:cs="Times"/>
          <w:color w:val="auto"/>
        </w:rPr>
        <w:t xml:space="preserve"> </w:t>
      </w:r>
      <w:r w:rsidRPr="00CB239C">
        <w:rPr>
          <w:rFonts w:ascii="Times" w:hAnsi="Times" w:cs="Times"/>
          <w:color w:val="auto"/>
          <w:lang w:val="en-CA"/>
        </w:rPr>
        <w:t>of</w:t>
      </w:r>
      <w:r w:rsidRPr="00CB239C">
        <w:rPr>
          <w:rFonts w:ascii="Times" w:hAnsi="Times" w:cs="Times"/>
          <w:color w:val="auto"/>
        </w:rPr>
        <w:t xml:space="preserve"> the </w:t>
      </w:r>
      <w:r w:rsidRPr="00CB239C">
        <w:rPr>
          <w:rFonts w:ascii="Times" w:hAnsi="Times" w:cs="Times"/>
          <w:color w:val="auto"/>
          <w:lang w:val="en-CA"/>
        </w:rPr>
        <w:t>feminist</w:t>
      </w:r>
      <w:r w:rsidRPr="00CB239C">
        <w:rPr>
          <w:rFonts w:ascii="Times" w:hAnsi="Times" w:cs="Times"/>
          <w:color w:val="auto"/>
        </w:rPr>
        <w:t xml:space="preserve"> </w:t>
      </w:r>
      <w:r w:rsidRPr="00CB239C">
        <w:rPr>
          <w:rFonts w:ascii="Times" w:hAnsi="Times" w:cs="Times"/>
          <w:color w:val="auto"/>
          <w:lang w:val="en-CA"/>
        </w:rPr>
        <w:t>art</w:t>
      </w:r>
      <w:r w:rsidRPr="00CB239C">
        <w:rPr>
          <w:rFonts w:ascii="Times" w:hAnsi="Times" w:cs="Times"/>
          <w:color w:val="auto"/>
        </w:rPr>
        <w:t xml:space="preserve"> </w:t>
      </w:r>
      <w:r w:rsidRPr="00CB239C">
        <w:rPr>
          <w:rFonts w:ascii="Times" w:hAnsi="Times" w:cs="Times"/>
          <w:color w:val="auto"/>
          <w:lang w:val="en-CA"/>
        </w:rPr>
        <w:t>of</w:t>
      </w:r>
      <w:r w:rsidRPr="00CB239C">
        <w:rPr>
          <w:rFonts w:ascii="Times" w:hAnsi="Times" w:cs="Times"/>
          <w:color w:val="auto"/>
        </w:rPr>
        <w:t xml:space="preserve"> 1970</w:t>
      </w:r>
      <w:r w:rsidRPr="00CB239C">
        <w:rPr>
          <w:rFonts w:ascii="Times" w:hAnsi="Times" w:cs="Times"/>
          <w:color w:val="auto"/>
          <w:lang w:val="en-CA"/>
        </w:rPr>
        <w:t>s</w:t>
      </w:r>
      <w:r w:rsidRPr="00CB239C">
        <w:rPr>
          <w:rFonts w:ascii="Times" w:hAnsi="Times" w:cs="Times"/>
          <w:color w:val="auto"/>
        </w:rPr>
        <w:t xml:space="preserve"> </w:t>
      </w:r>
      <w:r w:rsidRPr="00CB239C">
        <w:rPr>
          <w:rFonts w:ascii="Times" w:hAnsi="Times" w:cs="Times"/>
          <w:color w:val="auto"/>
          <w:lang w:val="en-CA"/>
        </w:rPr>
        <w:t>California</w:t>
      </w:r>
      <w:r w:rsidRPr="00CB239C">
        <w:rPr>
          <w:rFonts w:ascii="Times" w:hAnsi="Times" w:cs="Times"/>
          <w:color w:val="auto"/>
        </w:rPr>
        <w:t xml:space="preserve">, writes: </w:t>
      </w:r>
      <w:r w:rsidRPr="00CB239C">
        <w:rPr>
          <w:rFonts w:ascii="Times" w:hAnsi="Times"/>
        </w:rPr>
        <w:t>“</w:t>
      </w:r>
      <w:r>
        <w:rPr>
          <w:rFonts w:ascii="Times" w:hAnsi="Times" w:cs="Times"/>
          <w:color w:val="auto"/>
        </w:rPr>
        <w:t xml:space="preserve">Occurring at the moment </w:t>
      </w:r>
      <w:r w:rsidRPr="00CB239C">
        <w:rPr>
          <w:rFonts w:ascii="Times" w:hAnsi="Times" w:cs="Times"/>
          <w:color w:val="auto"/>
        </w:rPr>
        <w:t xml:space="preserve">when </w:t>
      </w:r>
      <w:r>
        <w:rPr>
          <w:rFonts w:ascii="Times" w:hAnsi="Times" w:cs="Times"/>
          <w:i/>
          <w:color w:val="auto"/>
        </w:rPr>
        <w:t xml:space="preserve">subjecthood </w:t>
      </w:r>
      <w:r>
        <w:rPr>
          <w:rFonts w:ascii="Times" w:hAnsi="Times" w:cs="Times"/>
          <w:color w:val="auto"/>
        </w:rPr>
        <w:t>could be identified as an elementary concern of art, the concept</w:t>
      </w:r>
      <w:r w:rsidRPr="00CB239C">
        <w:rPr>
          <w:rFonts w:ascii="Times" w:hAnsi="Times" w:cs="Times"/>
          <w:color w:val="auto"/>
        </w:rPr>
        <w:t xml:space="preserve"> </w:t>
      </w:r>
      <w:r>
        <w:rPr>
          <w:rFonts w:ascii="Times" w:hAnsi="Times" w:cs="Times"/>
          <w:color w:val="auto"/>
        </w:rPr>
        <w:t>[</w:t>
      </w:r>
      <w:r w:rsidRPr="00CB239C">
        <w:rPr>
          <w:rFonts w:ascii="Times" w:hAnsi="Times" w:cs="Times"/>
          <w:color w:val="auto"/>
        </w:rPr>
        <w:t xml:space="preserve">of </w:t>
      </w:r>
      <w:r w:rsidRPr="00CB239C">
        <w:rPr>
          <w:rFonts w:ascii="Times" w:hAnsi="Times"/>
        </w:rPr>
        <w:t>“</w:t>
      </w:r>
      <w:r w:rsidRPr="00CB239C">
        <w:rPr>
          <w:rFonts w:ascii="Times" w:hAnsi="Times" w:cs="Times"/>
          <w:color w:val="auto"/>
        </w:rPr>
        <w:t>women's art</w:t>
      </w:r>
      <w:r w:rsidRPr="00CB239C">
        <w:rPr>
          <w:rFonts w:ascii="Times" w:hAnsi="Times"/>
        </w:rPr>
        <w:t>”</w:t>
      </w:r>
      <w:r>
        <w:rPr>
          <w:rFonts w:ascii="Times" w:hAnsi="Times"/>
        </w:rPr>
        <w:t>]</w:t>
      </w:r>
      <w:r w:rsidRPr="00CB239C">
        <w:rPr>
          <w:rFonts w:ascii="Times" w:hAnsi="Times" w:cs="Times"/>
          <w:color w:val="auto"/>
        </w:rPr>
        <w:t xml:space="preserve"> </w:t>
      </w:r>
      <w:r>
        <w:rPr>
          <w:rFonts w:ascii="Times" w:hAnsi="Times" w:cs="Times"/>
          <w:color w:val="auto"/>
        </w:rPr>
        <w:t>was clearly a response to nonformal</w:t>
      </w:r>
      <w:r w:rsidRPr="00CB239C">
        <w:rPr>
          <w:rFonts w:ascii="Times" w:hAnsi="Times" w:cs="Times"/>
          <w:color w:val="auto"/>
        </w:rPr>
        <w:t xml:space="preserve"> pressure</w:t>
      </w:r>
      <w:r>
        <w:rPr>
          <w:rFonts w:ascii="Times" w:hAnsi="Times" w:cs="Times"/>
          <w:color w:val="auto"/>
        </w:rPr>
        <w:t>s that can be summed up as women’s push for fully recognized subjecthood in society,</w:t>
      </w:r>
      <w:r w:rsidRPr="00CB239C">
        <w:rPr>
          <w:rFonts w:ascii="Times" w:hAnsi="Times"/>
        </w:rPr>
        <w:t>”</w:t>
      </w:r>
      <w:r w:rsidRPr="00CB239C">
        <w:rPr>
          <w:rFonts w:ascii="Times" w:hAnsi="Times" w:cs="Times"/>
          <w:color w:val="auto"/>
        </w:rPr>
        <w:t xml:space="preserve"> </w:t>
      </w:r>
      <w:r w:rsidRPr="00CB239C">
        <w:rPr>
          <w:rFonts w:ascii="Times" w:hAnsi="Times"/>
        </w:rPr>
        <w:t>“</w:t>
      </w:r>
      <w:r>
        <w:rPr>
          <w:rFonts w:ascii="Times" w:hAnsi="Times" w:cs="Times"/>
          <w:color w:val="auto"/>
        </w:rPr>
        <w:t>the women artist’s movement owes its genesis, its rhetoric and its goals to the women’s liberation movement</w:t>
      </w:r>
      <w:r w:rsidRPr="00CB239C">
        <w:rPr>
          <w:rFonts w:ascii="Times" w:hAnsi="Times"/>
        </w:rPr>
        <w:t>”</w:t>
      </w:r>
      <w:r w:rsidRPr="00CB239C">
        <w:rPr>
          <w:rFonts w:ascii="Times" w:hAnsi="Times" w:cs="Times"/>
          <w:color w:val="auto"/>
        </w:rPr>
        <w:t xml:space="preserve">. See Rosler M. </w:t>
      </w:r>
      <w:r w:rsidRPr="00CB239C">
        <w:rPr>
          <w:rFonts w:ascii="Times" w:hAnsi="Times" w:cs="Times"/>
          <w:color w:val="auto"/>
          <w:lang w:val="ru-RU"/>
        </w:rPr>
        <w:t>Личное</w:t>
      </w:r>
      <w:r w:rsidRPr="00CB239C">
        <w:rPr>
          <w:rFonts w:ascii="Times" w:hAnsi="Times" w:cs="Times"/>
          <w:color w:val="auto"/>
        </w:rPr>
        <w:t xml:space="preserve"> </w:t>
      </w:r>
      <w:r w:rsidRPr="00CB239C">
        <w:rPr>
          <w:rFonts w:ascii="Times" w:hAnsi="Times" w:cs="Times"/>
          <w:color w:val="auto"/>
          <w:lang w:val="ru-RU"/>
        </w:rPr>
        <w:t>и</w:t>
      </w:r>
      <w:r w:rsidRPr="00CB239C">
        <w:rPr>
          <w:rFonts w:ascii="Times" w:hAnsi="Times" w:cs="Times"/>
          <w:color w:val="auto"/>
        </w:rPr>
        <w:t xml:space="preserve"> </w:t>
      </w:r>
      <w:r w:rsidRPr="00CB239C">
        <w:rPr>
          <w:rFonts w:ascii="Times" w:hAnsi="Times" w:cs="Times"/>
          <w:color w:val="auto"/>
          <w:lang w:val="ru-RU"/>
        </w:rPr>
        <w:t>общественное</w:t>
      </w:r>
      <w:r w:rsidRPr="00CB239C">
        <w:rPr>
          <w:rFonts w:ascii="Times" w:hAnsi="Times" w:cs="Times"/>
          <w:color w:val="auto"/>
        </w:rPr>
        <w:t xml:space="preserve">: </w:t>
      </w:r>
      <w:r w:rsidRPr="00CB239C">
        <w:rPr>
          <w:rFonts w:ascii="Times" w:hAnsi="Times" w:cs="Times"/>
          <w:color w:val="auto"/>
          <w:lang w:val="ru-RU"/>
        </w:rPr>
        <w:t>феминистское</w:t>
      </w:r>
      <w:r w:rsidRPr="00CB239C">
        <w:rPr>
          <w:rFonts w:ascii="Times" w:hAnsi="Times" w:cs="Times"/>
          <w:color w:val="auto"/>
        </w:rPr>
        <w:t xml:space="preserve"> </w:t>
      </w:r>
      <w:r w:rsidRPr="00CB239C">
        <w:rPr>
          <w:rFonts w:ascii="Times" w:hAnsi="Times" w:cs="Times"/>
          <w:color w:val="auto"/>
          <w:lang w:val="ru-RU"/>
        </w:rPr>
        <w:t>искусство</w:t>
      </w:r>
      <w:r w:rsidRPr="00CB239C">
        <w:rPr>
          <w:rFonts w:ascii="Times" w:hAnsi="Times" w:cs="Times"/>
          <w:color w:val="auto"/>
        </w:rPr>
        <w:t xml:space="preserve"> </w:t>
      </w:r>
      <w:r w:rsidRPr="00CB239C">
        <w:rPr>
          <w:rFonts w:ascii="Times" w:hAnsi="Times" w:cs="Times"/>
          <w:color w:val="auto"/>
          <w:lang w:val="ru-RU"/>
        </w:rPr>
        <w:t>в</w:t>
      </w:r>
      <w:r w:rsidRPr="00CB239C">
        <w:rPr>
          <w:rFonts w:ascii="Times" w:hAnsi="Times" w:cs="Times"/>
          <w:color w:val="auto"/>
        </w:rPr>
        <w:t xml:space="preserve"> </w:t>
      </w:r>
      <w:r w:rsidRPr="00CB239C">
        <w:rPr>
          <w:rFonts w:ascii="Times" w:hAnsi="Times" w:cs="Times"/>
          <w:color w:val="auto"/>
          <w:lang w:val="ru-RU"/>
        </w:rPr>
        <w:t>Калифорнии</w:t>
      </w:r>
      <w:r w:rsidRPr="00CB239C">
        <w:rPr>
          <w:rFonts w:ascii="Times" w:hAnsi="Times" w:cs="Times"/>
          <w:color w:val="auto"/>
        </w:rPr>
        <w:t xml:space="preserve"> (</w:t>
      </w:r>
      <w:r w:rsidRPr="00CB239C">
        <w:rPr>
          <w:rFonts w:ascii="Times" w:hAnsi="Times"/>
        </w:rPr>
        <w:t>“</w:t>
      </w:r>
      <w:r w:rsidRPr="00CB239C">
        <w:rPr>
          <w:rFonts w:ascii="Times" w:hAnsi="Times" w:cs="Times"/>
          <w:color w:val="auto"/>
        </w:rPr>
        <w:t>The Private and the Public: Feminist Art in California</w:t>
      </w:r>
      <w:r w:rsidRPr="00CB239C">
        <w:rPr>
          <w:rFonts w:ascii="Times" w:hAnsi="Times"/>
        </w:rPr>
        <w:t>”)</w:t>
      </w:r>
      <w:r w:rsidRPr="00CB239C">
        <w:rPr>
          <w:rFonts w:ascii="Times" w:hAnsi="Times" w:cs="Times"/>
          <w:color w:val="auto"/>
        </w:rPr>
        <w:t xml:space="preserve">// </w:t>
      </w:r>
      <w:r w:rsidRPr="00CB239C">
        <w:rPr>
          <w:rFonts w:ascii="Times" w:hAnsi="Times" w:cs="Times"/>
          <w:color w:val="auto"/>
          <w:lang w:val="ru-RU"/>
        </w:rPr>
        <w:t>Гендерная</w:t>
      </w:r>
      <w:r w:rsidRPr="00CB239C">
        <w:rPr>
          <w:rFonts w:ascii="Times" w:hAnsi="Times" w:cs="Times"/>
          <w:color w:val="auto"/>
        </w:rPr>
        <w:t xml:space="preserve"> </w:t>
      </w:r>
      <w:r w:rsidRPr="00CB239C">
        <w:rPr>
          <w:rFonts w:ascii="Times" w:hAnsi="Times" w:cs="Times"/>
          <w:color w:val="auto"/>
          <w:lang w:val="ru-RU"/>
        </w:rPr>
        <w:t>теория</w:t>
      </w:r>
      <w:r w:rsidRPr="00CB239C">
        <w:rPr>
          <w:rFonts w:ascii="Times" w:hAnsi="Times" w:cs="Times"/>
          <w:color w:val="auto"/>
        </w:rPr>
        <w:t xml:space="preserve"> </w:t>
      </w:r>
      <w:r w:rsidRPr="00CB239C">
        <w:rPr>
          <w:rFonts w:ascii="Times" w:hAnsi="Times" w:cs="Times"/>
          <w:color w:val="auto"/>
          <w:lang w:val="ru-RU"/>
        </w:rPr>
        <w:t>и</w:t>
      </w:r>
      <w:r w:rsidRPr="00CB239C">
        <w:rPr>
          <w:rFonts w:ascii="Times" w:hAnsi="Times" w:cs="Times"/>
          <w:color w:val="auto"/>
        </w:rPr>
        <w:t xml:space="preserve"> </w:t>
      </w:r>
      <w:r w:rsidRPr="00CB239C">
        <w:rPr>
          <w:rFonts w:ascii="Times" w:hAnsi="Times" w:cs="Times"/>
          <w:color w:val="auto"/>
          <w:lang w:val="ru-RU"/>
        </w:rPr>
        <w:t>искусство</w:t>
      </w:r>
      <w:r w:rsidRPr="00CB239C">
        <w:rPr>
          <w:rFonts w:ascii="Times" w:hAnsi="Times" w:cs="Times"/>
          <w:color w:val="auto"/>
        </w:rPr>
        <w:t xml:space="preserve">. </w:t>
      </w:r>
      <w:r w:rsidRPr="00CB239C">
        <w:rPr>
          <w:rFonts w:ascii="Times" w:hAnsi="Times" w:cs="Times"/>
          <w:color w:val="auto"/>
          <w:lang w:val="ru-RU"/>
        </w:rPr>
        <w:t>Антология</w:t>
      </w:r>
      <w:r w:rsidRPr="00AD54A1">
        <w:rPr>
          <w:rFonts w:ascii="Times" w:hAnsi="Times" w:cs="Times"/>
          <w:color w:val="auto"/>
        </w:rPr>
        <w:t>: 1970—2000</w:t>
      </w:r>
      <w:proofErr w:type="gramStart"/>
      <w:r w:rsidRPr="00AD54A1">
        <w:rPr>
          <w:rFonts w:ascii="Times" w:hAnsi="Times" w:cs="Times"/>
          <w:color w:val="auto"/>
        </w:rPr>
        <w:t xml:space="preserve"> / </w:t>
      </w:r>
      <w:r w:rsidRPr="00CB239C">
        <w:rPr>
          <w:rFonts w:ascii="Times" w:hAnsi="Times" w:cs="Times"/>
          <w:color w:val="auto"/>
          <w:lang w:val="ru-RU"/>
        </w:rPr>
        <w:t>П</w:t>
      </w:r>
      <w:proofErr w:type="gramEnd"/>
      <w:r w:rsidRPr="00CB239C">
        <w:rPr>
          <w:rFonts w:ascii="Times" w:hAnsi="Times" w:cs="Times"/>
          <w:color w:val="auto"/>
          <w:lang w:val="ru-RU"/>
        </w:rPr>
        <w:t>ер</w:t>
      </w:r>
      <w:r w:rsidRPr="00AD54A1">
        <w:rPr>
          <w:rFonts w:ascii="Times" w:hAnsi="Times" w:cs="Times"/>
          <w:color w:val="auto"/>
        </w:rPr>
        <w:t xml:space="preserve">. </w:t>
      </w:r>
      <w:r w:rsidRPr="00CB239C">
        <w:rPr>
          <w:rFonts w:ascii="Times" w:hAnsi="Times" w:cs="Times"/>
          <w:color w:val="auto"/>
          <w:lang w:val="ru-RU"/>
        </w:rPr>
        <w:t>с</w:t>
      </w:r>
      <w:r w:rsidRPr="00AD54A1">
        <w:rPr>
          <w:rFonts w:ascii="Times" w:hAnsi="Times" w:cs="Times"/>
          <w:color w:val="auto"/>
        </w:rPr>
        <w:t xml:space="preserve"> </w:t>
      </w:r>
      <w:r w:rsidRPr="00CB239C">
        <w:rPr>
          <w:rFonts w:ascii="Times" w:hAnsi="Times" w:cs="Times"/>
          <w:color w:val="auto"/>
          <w:lang w:val="ru-RU"/>
        </w:rPr>
        <w:t>англ</w:t>
      </w:r>
      <w:r w:rsidRPr="00AD54A1">
        <w:rPr>
          <w:rFonts w:ascii="Times" w:hAnsi="Times" w:cs="Times"/>
          <w:color w:val="auto"/>
        </w:rPr>
        <w:t xml:space="preserve">.; </w:t>
      </w:r>
      <w:r w:rsidRPr="00CB239C">
        <w:rPr>
          <w:rFonts w:ascii="Times" w:hAnsi="Times" w:cs="Times"/>
          <w:color w:val="auto"/>
          <w:lang w:val="ru-RU"/>
        </w:rPr>
        <w:t>под</w:t>
      </w:r>
      <w:r w:rsidRPr="00AD54A1">
        <w:rPr>
          <w:rFonts w:ascii="Times" w:hAnsi="Times" w:cs="Times"/>
          <w:color w:val="auto"/>
        </w:rPr>
        <w:t xml:space="preserve"> </w:t>
      </w:r>
      <w:r w:rsidRPr="00CB239C">
        <w:rPr>
          <w:rFonts w:ascii="Times" w:hAnsi="Times" w:cs="Times"/>
          <w:color w:val="auto"/>
          <w:lang w:val="ru-RU"/>
        </w:rPr>
        <w:t>ред</w:t>
      </w:r>
      <w:r w:rsidRPr="00AD54A1">
        <w:rPr>
          <w:rFonts w:ascii="Times" w:hAnsi="Times" w:cs="Times"/>
          <w:color w:val="auto"/>
        </w:rPr>
        <w:t xml:space="preserve">. </w:t>
      </w:r>
      <w:r w:rsidRPr="00CB239C">
        <w:rPr>
          <w:rFonts w:ascii="Times" w:hAnsi="Times" w:cs="Times"/>
          <w:color w:val="auto"/>
          <w:lang w:val="ru-RU"/>
        </w:rPr>
        <w:t>Л</w:t>
      </w:r>
      <w:r w:rsidRPr="00AD54A1">
        <w:rPr>
          <w:rFonts w:ascii="Times" w:hAnsi="Times" w:cs="Times"/>
          <w:color w:val="auto"/>
        </w:rPr>
        <w:t>.</w:t>
      </w:r>
      <w:r w:rsidRPr="00CB239C">
        <w:rPr>
          <w:rFonts w:ascii="Times" w:hAnsi="Times" w:cs="Times"/>
          <w:color w:val="auto"/>
          <w:lang w:val="ru-RU"/>
        </w:rPr>
        <w:t>М</w:t>
      </w:r>
      <w:r w:rsidRPr="00AD54A1">
        <w:rPr>
          <w:rFonts w:ascii="Times" w:hAnsi="Times" w:cs="Times"/>
          <w:color w:val="auto"/>
        </w:rPr>
        <w:t xml:space="preserve">. </w:t>
      </w:r>
      <w:r w:rsidRPr="00CB239C">
        <w:rPr>
          <w:rFonts w:ascii="Times" w:hAnsi="Times" w:cs="Times"/>
          <w:color w:val="auto"/>
          <w:lang w:val="ru-RU"/>
        </w:rPr>
        <w:t>Бредихиной</w:t>
      </w:r>
      <w:r w:rsidRPr="00AD54A1">
        <w:rPr>
          <w:rFonts w:ascii="Times" w:hAnsi="Times" w:cs="Times"/>
          <w:color w:val="auto"/>
        </w:rPr>
        <w:t>̆,</w:t>
      </w:r>
      <w:r w:rsidRPr="00AD54A1">
        <w:rPr>
          <w:rFonts w:ascii="MS Mincho" w:eastAsia="MS Mincho" w:hAnsi="MS Mincho" w:cs="MS Mincho"/>
          <w:color w:val="auto"/>
        </w:rPr>
        <w:t> </w:t>
      </w:r>
      <w:r w:rsidRPr="00CB239C">
        <w:rPr>
          <w:rFonts w:ascii="Times" w:hAnsi="Times" w:cs="Times"/>
          <w:color w:val="auto"/>
          <w:lang w:val="ru-RU"/>
        </w:rPr>
        <w:t>К</w:t>
      </w:r>
      <w:r w:rsidRPr="00AD54A1">
        <w:rPr>
          <w:rFonts w:ascii="Times" w:hAnsi="Times" w:cs="Times"/>
          <w:color w:val="auto"/>
        </w:rPr>
        <w:t xml:space="preserve">. </w:t>
      </w:r>
      <w:r w:rsidRPr="00CB239C">
        <w:rPr>
          <w:rFonts w:ascii="Times" w:hAnsi="Times" w:cs="Times"/>
          <w:color w:val="auto"/>
          <w:lang w:val="ru-RU"/>
        </w:rPr>
        <w:t>Дипуэлл</w:t>
      </w:r>
      <w:r w:rsidRPr="00AD54A1">
        <w:rPr>
          <w:rFonts w:ascii="Times" w:hAnsi="Times" w:cs="Times"/>
          <w:color w:val="auto"/>
        </w:rPr>
        <w:t xml:space="preserve">. — </w:t>
      </w:r>
      <w:proofErr w:type="gramStart"/>
      <w:r w:rsidRPr="00CB239C">
        <w:rPr>
          <w:rFonts w:ascii="Times" w:hAnsi="Times" w:cs="Times"/>
          <w:color w:val="auto"/>
          <w:lang w:val="ru-RU"/>
        </w:rPr>
        <w:t>М</w:t>
      </w:r>
      <w:r w:rsidRPr="00AD54A1">
        <w:rPr>
          <w:rFonts w:ascii="Times" w:hAnsi="Times" w:cs="Times"/>
          <w:color w:val="auto"/>
        </w:rPr>
        <w:t xml:space="preserve">.: </w:t>
      </w:r>
      <w:r w:rsidRPr="00CB239C">
        <w:rPr>
          <w:rFonts w:ascii="Times" w:hAnsi="Times" w:cs="Times"/>
          <w:color w:val="auto"/>
          <w:lang w:val="ru-RU"/>
        </w:rPr>
        <w:t>РОССПЭН</w:t>
      </w:r>
      <w:r w:rsidRPr="00AD54A1">
        <w:rPr>
          <w:rFonts w:ascii="Times" w:hAnsi="Times" w:cs="Times"/>
          <w:color w:val="auto"/>
        </w:rPr>
        <w:t xml:space="preserve">, 2005. — pg. 69 </w:t>
      </w:r>
      <w:r>
        <w:rPr>
          <w:rFonts w:ascii="Times" w:hAnsi="Times" w:cs="Times"/>
          <w:color w:val="auto"/>
        </w:rPr>
        <w:t>(</w:t>
      </w:r>
      <w:r>
        <w:rPr>
          <w:rFonts w:ascii="Times" w:hAnsi="Times" w:cs="Times"/>
          <w:i/>
          <w:color w:val="auto"/>
        </w:rPr>
        <w:t>Gender Theory and Art.</w:t>
      </w:r>
      <w:proofErr w:type="gramEnd"/>
      <w:r>
        <w:rPr>
          <w:rFonts w:ascii="Times" w:hAnsi="Times" w:cs="Times"/>
          <w:i/>
          <w:color w:val="auto"/>
        </w:rPr>
        <w:t xml:space="preserve"> Anthology: 1970-2000</w:t>
      </w:r>
      <w:r>
        <w:rPr>
          <w:rFonts w:ascii="Times" w:hAnsi="Times" w:cs="Times"/>
          <w:color w:val="auto"/>
        </w:rPr>
        <w:t xml:space="preserve"> / Trans. from Eng.; ed. L. M. Bredikhovaya, K. Dipwell – </w:t>
      </w:r>
      <w:r w:rsidRPr="00AA74CE">
        <w:rPr>
          <w:rFonts w:ascii="Times" w:hAnsi="Times" w:cs="Times"/>
          <w:color w:val="auto"/>
        </w:rPr>
        <w:t>Moscow:</w:t>
      </w:r>
      <w:r>
        <w:rPr>
          <w:rFonts w:ascii="Times" w:hAnsi="Times" w:cs="Times"/>
          <w:color w:val="auto"/>
        </w:rPr>
        <w:t xml:space="preserve"> ROSSPEN, 2005), pg. 86.</w:t>
      </w:r>
    </w:p>
  </w:endnote>
  <w:endnote w:id="2">
    <w:p w14:paraId="22603932" w14:textId="77777777" w:rsidR="00110633" w:rsidRDefault="00110633" w:rsidP="00110633">
      <w:pPr>
        <w:widowControl w:val="0"/>
        <w:tabs>
          <w:tab w:val="left" w:pos="220"/>
          <w:tab w:val="left" w:pos="720"/>
        </w:tabs>
        <w:autoSpaceDE w:val="0"/>
        <w:autoSpaceDN w:val="0"/>
        <w:adjustRightInd w:val="0"/>
        <w:spacing w:after="240" w:line="240" w:lineRule="auto"/>
        <w:contextualSpacing/>
        <w:rPr>
          <w:rFonts w:ascii="Times" w:hAnsi="Times"/>
        </w:rPr>
      </w:pPr>
    </w:p>
    <w:p w14:paraId="607F02E3" w14:textId="77777777" w:rsidR="00110633" w:rsidRPr="00CB239C" w:rsidRDefault="00110633" w:rsidP="00110633">
      <w:pPr>
        <w:widowControl w:val="0"/>
        <w:tabs>
          <w:tab w:val="left" w:pos="220"/>
          <w:tab w:val="left" w:pos="720"/>
        </w:tabs>
        <w:autoSpaceDE w:val="0"/>
        <w:autoSpaceDN w:val="0"/>
        <w:adjustRightInd w:val="0"/>
        <w:spacing w:after="240" w:line="240" w:lineRule="auto"/>
        <w:contextualSpacing/>
        <w:rPr>
          <w:rFonts w:ascii="Times" w:hAnsi="Times" w:cs="Times"/>
          <w:color w:val="auto"/>
        </w:rPr>
      </w:pPr>
      <w:r w:rsidRPr="00CB239C">
        <w:rPr>
          <w:rStyle w:val="ae"/>
          <w:rFonts w:ascii="Times" w:hAnsi="Times"/>
        </w:rPr>
        <w:endnoteRef/>
      </w:r>
      <w:r w:rsidRPr="00CB239C">
        <w:rPr>
          <w:rFonts w:ascii="Times" w:hAnsi="Times"/>
        </w:rPr>
        <w:t xml:space="preserve"> </w:t>
      </w:r>
      <w:r w:rsidRPr="00CB239C">
        <w:rPr>
          <w:rFonts w:ascii="Times" w:hAnsi="Times" w:cs="Times"/>
          <w:color w:val="auto"/>
        </w:rPr>
        <w:t xml:space="preserve">The </w:t>
      </w:r>
      <w:r w:rsidRPr="009448A6">
        <w:rPr>
          <w:rFonts w:ascii="Times" w:hAnsi="Times" w:cs="Times"/>
          <w:color w:val="auto"/>
        </w:rPr>
        <w:t>s</w:t>
      </w:r>
      <w:r>
        <w:rPr>
          <w:rFonts w:ascii="Times" w:hAnsi="Times" w:cs="Times"/>
          <w:color w:val="auto"/>
        </w:rPr>
        <w:t xml:space="preserve">ociological </w:t>
      </w:r>
      <w:r w:rsidRPr="00ED338D">
        <w:rPr>
          <w:rFonts w:ascii="Times" w:hAnsi="Times" w:cs="Times"/>
          <w:color w:val="auto"/>
        </w:rPr>
        <w:t>research approach</w:t>
      </w:r>
      <w:r w:rsidRPr="007D4639">
        <w:rPr>
          <w:rFonts w:ascii="Times" w:hAnsi="Times" w:cs="Times"/>
          <w:color w:val="auto"/>
        </w:rPr>
        <w:t xml:space="preserve"> </w:t>
      </w:r>
      <w:r w:rsidRPr="00CB239C">
        <w:rPr>
          <w:rFonts w:ascii="Times" w:hAnsi="Times" w:cs="Times"/>
          <w:color w:val="auto"/>
        </w:rPr>
        <w:t xml:space="preserve">of this project was also </w:t>
      </w:r>
      <w:r w:rsidRPr="00CB239C">
        <w:rPr>
          <w:rFonts w:ascii="Times" w:hAnsi="Times" w:cs="Times"/>
          <w:color w:val="auto"/>
          <w:lang w:val="en-CA"/>
        </w:rPr>
        <w:t>adopted by a</w:t>
      </w:r>
      <w:r w:rsidRPr="00CB239C">
        <w:rPr>
          <w:rFonts w:ascii="Times" w:hAnsi="Times" w:cs="Times"/>
          <w:color w:val="auto"/>
        </w:rPr>
        <w:t xml:space="preserve"> curatorial group (Natalya Kamenentskaya, Marina Loshak, </w:t>
      </w:r>
      <w:proofErr w:type="gramStart"/>
      <w:r w:rsidRPr="00CB239C">
        <w:rPr>
          <w:rFonts w:ascii="Times" w:hAnsi="Times" w:cs="Times"/>
          <w:color w:val="auto"/>
        </w:rPr>
        <w:t>Olesya</w:t>
      </w:r>
      <w:proofErr w:type="gramEnd"/>
      <w:r w:rsidRPr="00CB239C">
        <w:rPr>
          <w:rFonts w:ascii="Times" w:hAnsi="Times" w:cs="Times"/>
          <w:color w:val="auto"/>
        </w:rPr>
        <w:t xml:space="preserve"> Turkina) in the preparation of the exhibit </w:t>
      </w:r>
      <w:r w:rsidRPr="00CB239C">
        <w:rPr>
          <w:rFonts w:ascii="Times" w:hAnsi="Times"/>
        </w:rPr>
        <w:t>“</w:t>
      </w:r>
      <w:r w:rsidRPr="00CB239C">
        <w:rPr>
          <w:rFonts w:ascii="Times" w:hAnsi="Times" w:cs="Times"/>
          <w:color w:val="auto"/>
        </w:rPr>
        <w:t xml:space="preserve">Международный женский день. </w:t>
      </w:r>
      <w:proofErr w:type="gramStart"/>
      <w:r w:rsidRPr="00CB239C">
        <w:rPr>
          <w:rFonts w:ascii="Times" w:hAnsi="Times" w:cs="Times"/>
          <w:color w:val="auto"/>
        </w:rPr>
        <w:t>Феминизм: от авангарда до наших дней</w:t>
      </w:r>
      <w:r w:rsidRPr="00CB239C">
        <w:rPr>
          <w:rFonts w:ascii="Times" w:hAnsi="Times"/>
        </w:rPr>
        <w:t>”</w:t>
      </w:r>
      <w:r w:rsidRPr="00CB239C">
        <w:rPr>
          <w:rFonts w:ascii="Times" w:hAnsi="Times" w:cs="Times"/>
          <w:color w:val="auto"/>
        </w:rPr>
        <w:t xml:space="preserve"> (</w:t>
      </w:r>
      <w:r w:rsidRPr="00CB239C">
        <w:rPr>
          <w:rFonts w:ascii="Times" w:hAnsi="Times"/>
        </w:rPr>
        <w:t>“</w:t>
      </w:r>
      <w:r w:rsidRPr="00CB239C">
        <w:rPr>
          <w:rFonts w:ascii="Times" w:hAnsi="Times" w:cs="Times"/>
          <w:color w:val="auto"/>
        </w:rPr>
        <w:t>International Women's</w:t>
      </w:r>
      <w:r>
        <w:rPr>
          <w:rFonts w:ascii="Times" w:hAnsi="Times" w:cs="Times"/>
          <w:color w:val="auto"/>
        </w:rPr>
        <w:t xml:space="preserve"> Day.</w:t>
      </w:r>
      <w:proofErr w:type="gramEnd"/>
      <w:r>
        <w:rPr>
          <w:rFonts w:ascii="Times" w:hAnsi="Times" w:cs="Times"/>
          <w:color w:val="auto"/>
        </w:rPr>
        <w:t xml:space="preserve"> </w:t>
      </w:r>
      <w:proofErr w:type="gramStart"/>
      <w:r>
        <w:rPr>
          <w:rFonts w:ascii="Times" w:hAnsi="Times" w:cs="Times"/>
          <w:color w:val="auto"/>
        </w:rPr>
        <w:t>Feminism: from the Avant-G</w:t>
      </w:r>
      <w:r w:rsidRPr="00CB239C">
        <w:rPr>
          <w:rFonts w:ascii="Times" w:hAnsi="Times" w:cs="Times"/>
          <w:color w:val="auto"/>
        </w:rPr>
        <w:t xml:space="preserve">arde to </w:t>
      </w:r>
      <w:r>
        <w:rPr>
          <w:rFonts w:ascii="Times" w:hAnsi="Times" w:cs="Times"/>
          <w:color w:val="auto"/>
        </w:rPr>
        <w:t>the Present Day</w:t>
      </w:r>
      <w:r w:rsidRPr="00CB239C">
        <w:rPr>
          <w:rFonts w:ascii="Times" w:hAnsi="Times"/>
        </w:rPr>
        <w:t>”)</w:t>
      </w:r>
      <w:r w:rsidRPr="00CB239C">
        <w:rPr>
          <w:rFonts w:ascii="Times" w:hAnsi="Times" w:cs="Times"/>
          <w:color w:val="auto"/>
        </w:rPr>
        <w:t xml:space="preserve"> (2013).</w:t>
      </w:r>
      <w:proofErr w:type="gramEnd"/>
      <w:r w:rsidRPr="00CB239C">
        <w:rPr>
          <w:rFonts w:ascii="Times" w:hAnsi="Times" w:cs="Times"/>
          <w:color w:val="auto"/>
        </w:rPr>
        <w:t xml:space="preserve"> </w:t>
      </w:r>
      <w:r w:rsidRPr="00CB239C">
        <w:rPr>
          <w:rFonts w:ascii="MS Mincho" w:eastAsia="MS Mincho" w:hAnsi="MS Mincho" w:cs="MS Mincho"/>
          <w:color w:val="auto"/>
        </w:rPr>
        <w:t> </w:t>
      </w:r>
    </w:p>
  </w:endnote>
  <w:endnote w:id="3">
    <w:p w14:paraId="039EA280" w14:textId="77777777" w:rsidR="00110633" w:rsidRDefault="00110633" w:rsidP="00110633">
      <w:pPr>
        <w:widowControl w:val="0"/>
        <w:tabs>
          <w:tab w:val="left" w:pos="220"/>
          <w:tab w:val="left" w:pos="720"/>
        </w:tabs>
        <w:autoSpaceDE w:val="0"/>
        <w:autoSpaceDN w:val="0"/>
        <w:adjustRightInd w:val="0"/>
        <w:spacing w:after="240" w:line="240" w:lineRule="auto"/>
        <w:contextualSpacing/>
        <w:rPr>
          <w:rFonts w:ascii="Times" w:hAnsi="Times"/>
        </w:rPr>
      </w:pPr>
    </w:p>
    <w:p w14:paraId="77CCA86B" w14:textId="77777777" w:rsidR="00110633" w:rsidRPr="00CB239C" w:rsidRDefault="00110633" w:rsidP="00110633">
      <w:pPr>
        <w:widowControl w:val="0"/>
        <w:tabs>
          <w:tab w:val="left" w:pos="220"/>
          <w:tab w:val="left" w:pos="720"/>
        </w:tabs>
        <w:autoSpaceDE w:val="0"/>
        <w:autoSpaceDN w:val="0"/>
        <w:adjustRightInd w:val="0"/>
        <w:spacing w:after="240" w:line="240" w:lineRule="auto"/>
        <w:contextualSpacing/>
        <w:rPr>
          <w:rFonts w:ascii="Times" w:hAnsi="Times" w:cs="Times"/>
          <w:color w:val="auto"/>
        </w:rPr>
      </w:pPr>
      <w:r w:rsidRPr="00EF49C8">
        <w:rPr>
          <w:rStyle w:val="ae"/>
          <w:rFonts w:ascii="Times" w:hAnsi="Times"/>
        </w:rPr>
        <w:endnoteRef/>
      </w:r>
      <w:r w:rsidRPr="00EF49C8">
        <w:rPr>
          <w:rFonts w:ascii="Times" w:hAnsi="Times"/>
        </w:rPr>
        <w:t xml:space="preserve"> </w:t>
      </w:r>
      <w:r w:rsidRPr="00EF49C8">
        <w:rPr>
          <w:rFonts w:ascii="Times" w:hAnsi="Times" w:cs="Times"/>
          <w:color w:val="auto"/>
          <w:lang w:val="en-CA"/>
        </w:rPr>
        <w:t>Activist</w:t>
      </w:r>
      <w:r w:rsidRPr="00EF49C8">
        <w:rPr>
          <w:rFonts w:ascii="Times" w:hAnsi="Times" w:cs="Times"/>
          <w:color w:val="auto"/>
        </w:rPr>
        <w:t xml:space="preserve"> </w:t>
      </w:r>
      <w:r w:rsidRPr="00EF49C8">
        <w:rPr>
          <w:rFonts w:ascii="Times" w:hAnsi="Times" w:cs="Times"/>
          <w:color w:val="auto"/>
          <w:lang w:val="en-CA"/>
        </w:rPr>
        <w:t>art</w:t>
      </w:r>
      <w:r w:rsidRPr="00EF49C8">
        <w:rPr>
          <w:rFonts w:ascii="Times" w:hAnsi="Times" w:cs="Times"/>
          <w:color w:val="auto"/>
        </w:rPr>
        <w:t xml:space="preserve"> is, generally speaking, similar; however, in it the bias to the side of social/societal activity, at the expense of aesthetics, is obvious.</w:t>
      </w:r>
      <w:r w:rsidRPr="00CB239C">
        <w:rPr>
          <w:rFonts w:ascii="Times" w:hAnsi="Times" w:cs="Times"/>
          <w:color w:val="auto"/>
        </w:rPr>
        <w:t xml:space="preserve"> </w:t>
      </w:r>
    </w:p>
  </w:endnote>
  <w:endnote w:id="4">
    <w:p w14:paraId="0165F940" w14:textId="77777777" w:rsidR="00110633" w:rsidRDefault="00110633" w:rsidP="00110633">
      <w:pPr>
        <w:widowControl w:val="0"/>
        <w:tabs>
          <w:tab w:val="left" w:pos="220"/>
          <w:tab w:val="left" w:pos="720"/>
        </w:tabs>
        <w:autoSpaceDE w:val="0"/>
        <w:autoSpaceDN w:val="0"/>
        <w:adjustRightInd w:val="0"/>
        <w:spacing w:after="240" w:line="240" w:lineRule="auto"/>
        <w:contextualSpacing/>
        <w:rPr>
          <w:rFonts w:ascii="Times" w:hAnsi="Times"/>
        </w:rPr>
      </w:pPr>
    </w:p>
    <w:p w14:paraId="4017C0C6" w14:textId="77777777" w:rsidR="00110633" w:rsidRPr="000740A1" w:rsidRDefault="00110633" w:rsidP="00110633">
      <w:pPr>
        <w:widowControl w:val="0"/>
        <w:tabs>
          <w:tab w:val="left" w:pos="220"/>
          <w:tab w:val="left" w:pos="720"/>
        </w:tabs>
        <w:autoSpaceDE w:val="0"/>
        <w:autoSpaceDN w:val="0"/>
        <w:adjustRightInd w:val="0"/>
        <w:spacing w:after="240" w:line="240" w:lineRule="auto"/>
        <w:contextualSpacing/>
        <w:rPr>
          <w:rFonts w:ascii="Times" w:hAnsi="Times" w:cs="Times"/>
          <w:color w:val="auto"/>
        </w:rPr>
      </w:pPr>
      <w:r w:rsidRPr="00CB239C">
        <w:rPr>
          <w:rStyle w:val="ae"/>
          <w:rFonts w:ascii="Times" w:hAnsi="Times"/>
        </w:rPr>
        <w:endnoteRef/>
      </w:r>
      <w:r w:rsidRPr="00CB239C">
        <w:rPr>
          <w:rFonts w:ascii="Times" w:hAnsi="Times"/>
        </w:rPr>
        <w:t xml:space="preserve"> </w:t>
      </w:r>
      <w:r w:rsidRPr="00CB239C">
        <w:rPr>
          <w:rFonts w:ascii="Times" w:hAnsi="Times" w:cs="Times"/>
          <w:color w:val="auto"/>
        </w:rPr>
        <w:t>See the definition by the Doctor of Art History, curator</w:t>
      </w:r>
      <w:r>
        <w:rPr>
          <w:rFonts w:ascii="Times" w:hAnsi="Times" w:cs="Times"/>
          <w:color w:val="auto"/>
        </w:rPr>
        <w:t>,</w:t>
      </w:r>
      <w:r w:rsidRPr="00CB239C">
        <w:rPr>
          <w:rFonts w:ascii="Times" w:hAnsi="Times" w:cs="Times"/>
          <w:color w:val="auto"/>
        </w:rPr>
        <w:t xml:space="preserve"> and artist Nadezhda Plu</w:t>
      </w:r>
      <w:r>
        <w:rPr>
          <w:rFonts w:ascii="Times" w:hAnsi="Times" w:cs="Times"/>
          <w:color w:val="auto"/>
        </w:rPr>
        <w:t>n</w:t>
      </w:r>
      <w:r w:rsidRPr="00CB239C">
        <w:rPr>
          <w:rFonts w:ascii="Times" w:hAnsi="Times" w:cs="Times"/>
          <w:color w:val="auto"/>
        </w:rPr>
        <w:t xml:space="preserve">gyan: </w:t>
      </w:r>
      <w:r w:rsidRPr="00CB239C">
        <w:rPr>
          <w:rFonts w:ascii="Times" w:hAnsi="Times"/>
        </w:rPr>
        <w:t>“</w:t>
      </w:r>
      <w:r w:rsidRPr="00CB239C">
        <w:rPr>
          <w:rFonts w:ascii="Times" w:hAnsi="Times" w:cs="Times"/>
          <w:color w:val="auto"/>
        </w:rPr>
        <w:t>...</w:t>
      </w:r>
      <w:r>
        <w:rPr>
          <w:rFonts w:ascii="Times" w:hAnsi="Times" w:cs="Times"/>
          <w:color w:val="auto"/>
        </w:rPr>
        <w:t xml:space="preserve"> </w:t>
      </w:r>
      <w:r w:rsidRPr="00CB239C">
        <w:rPr>
          <w:rFonts w:ascii="Times" w:hAnsi="Times" w:cs="Times"/>
          <w:color w:val="auto"/>
        </w:rPr>
        <w:t>feminist art</w:t>
      </w:r>
      <w:r w:rsidRPr="00AF268C">
        <w:rPr>
          <w:rFonts w:ascii="Times" w:hAnsi="Times" w:cs="Times"/>
          <w:color w:val="auto"/>
        </w:rPr>
        <w:t xml:space="preserve"> is activist </w:t>
      </w:r>
      <w:proofErr w:type="gramStart"/>
      <w:r w:rsidRPr="00AF268C">
        <w:rPr>
          <w:rFonts w:ascii="Times" w:hAnsi="Times" w:cs="Times"/>
          <w:color w:val="auto"/>
        </w:rPr>
        <w:t>art,</w:t>
      </w:r>
      <w:proofErr w:type="gramEnd"/>
      <w:r w:rsidRPr="00AF268C">
        <w:rPr>
          <w:rFonts w:ascii="Times" w:hAnsi="Times" w:cs="Times"/>
          <w:color w:val="auto"/>
        </w:rPr>
        <w:t xml:space="preserve"> it is art by women with a defined political position that is positioned in the public field as ridiculous and strange due to its supposed bias</w:t>
      </w:r>
      <w:r w:rsidRPr="00393216">
        <w:rPr>
          <w:rFonts w:ascii="Times" w:hAnsi="Times"/>
        </w:rPr>
        <w:t>”</w:t>
      </w:r>
      <w:r w:rsidRPr="00AF268C">
        <w:rPr>
          <w:rFonts w:ascii="Times" w:hAnsi="Times" w:cs="Times"/>
          <w:color w:val="auto"/>
        </w:rPr>
        <w:t>. — Nadya P</w:t>
      </w:r>
      <w:r>
        <w:rPr>
          <w:rFonts w:ascii="Times" w:hAnsi="Times" w:cs="Times"/>
          <w:color w:val="auto"/>
        </w:rPr>
        <w:t>lungyan</w:t>
      </w:r>
      <w:r w:rsidRPr="00AF268C">
        <w:rPr>
          <w:rFonts w:ascii="Times" w:hAnsi="Times" w:cs="Times"/>
          <w:color w:val="auto"/>
        </w:rPr>
        <w:t xml:space="preserve">. </w:t>
      </w:r>
      <w:r w:rsidRPr="00393216">
        <w:rPr>
          <w:rFonts w:ascii="Times" w:hAnsi="Times" w:cs="Times"/>
          <w:color w:val="auto"/>
          <w:lang w:val="ru-RU"/>
        </w:rPr>
        <w:t>Феминистское</w:t>
      </w:r>
      <w:r w:rsidRPr="000740A1">
        <w:rPr>
          <w:rFonts w:ascii="Times" w:hAnsi="Times" w:cs="Times"/>
          <w:color w:val="auto"/>
        </w:rPr>
        <w:t xml:space="preserve"> </w:t>
      </w:r>
      <w:r w:rsidRPr="00393216">
        <w:rPr>
          <w:rFonts w:ascii="Times" w:hAnsi="Times" w:cs="Times"/>
          <w:color w:val="auto"/>
          <w:lang w:val="ru-RU"/>
        </w:rPr>
        <w:t>искусство</w:t>
      </w:r>
      <w:r w:rsidRPr="000740A1">
        <w:rPr>
          <w:rFonts w:ascii="Times" w:hAnsi="Times" w:cs="Times"/>
          <w:color w:val="auto"/>
        </w:rPr>
        <w:t xml:space="preserve"> </w:t>
      </w:r>
      <w:r w:rsidRPr="00393216">
        <w:rPr>
          <w:rFonts w:ascii="Times" w:hAnsi="Times" w:cs="Times"/>
          <w:color w:val="auto"/>
          <w:lang w:val="ru-RU"/>
        </w:rPr>
        <w:t>в</w:t>
      </w:r>
      <w:r w:rsidRPr="000740A1">
        <w:rPr>
          <w:rFonts w:ascii="Times" w:hAnsi="Times" w:cs="Times"/>
          <w:color w:val="auto"/>
        </w:rPr>
        <w:t xml:space="preserve"> </w:t>
      </w:r>
      <w:r w:rsidRPr="00393216">
        <w:rPr>
          <w:rFonts w:ascii="Times" w:hAnsi="Times" w:cs="Times"/>
          <w:color w:val="auto"/>
          <w:lang w:val="ru-RU"/>
        </w:rPr>
        <w:t>России</w:t>
      </w:r>
      <w:r w:rsidRPr="000740A1">
        <w:rPr>
          <w:rFonts w:ascii="Times" w:hAnsi="Times" w:cs="Times"/>
          <w:color w:val="auto"/>
        </w:rPr>
        <w:t xml:space="preserve"> (</w:t>
      </w:r>
      <w:r w:rsidRPr="000740A1">
        <w:rPr>
          <w:rFonts w:ascii="Times" w:hAnsi="Times"/>
        </w:rPr>
        <w:t>“</w:t>
      </w:r>
      <w:r w:rsidRPr="002C3028">
        <w:rPr>
          <w:rFonts w:ascii="Times" w:hAnsi="Times"/>
        </w:rPr>
        <w:t>Feminist</w:t>
      </w:r>
      <w:r w:rsidRPr="000740A1">
        <w:rPr>
          <w:rFonts w:ascii="Times" w:hAnsi="Times"/>
        </w:rPr>
        <w:t xml:space="preserve"> </w:t>
      </w:r>
      <w:r>
        <w:rPr>
          <w:rFonts w:ascii="Times" w:hAnsi="Times"/>
        </w:rPr>
        <w:t>art in Russia</w:t>
      </w:r>
      <w:r w:rsidRPr="000740A1">
        <w:rPr>
          <w:rFonts w:ascii="Times" w:hAnsi="Times"/>
        </w:rPr>
        <w:t>”</w:t>
      </w:r>
      <w:r>
        <w:rPr>
          <w:rFonts w:ascii="Times" w:hAnsi="Times"/>
        </w:rPr>
        <w:t>)</w:t>
      </w:r>
      <w:r w:rsidRPr="000740A1">
        <w:rPr>
          <w:rFonts w:ascii="Times" w:hAnsi="Times" w:cs="Times"/>
          <w:color w:val="auto"/>
        </w:rPr>
        <w:t xml:space="preserve"> // </w:t>
      </w:r>
      <w:r w:rsidRPr="00393216">
        <w:rPr>
          <w:rFonts w:ascii="Times" w:hAnsi="Times" w:cs="Times"/>
          <w:color w:val="auto"/>
          <w:lang w:val="ru-RU"/>
        </w:rPr>
        <w:t>Политическая</w:t>
      </w:r>
      <w:r w:rsidRPr="000740A1">
        <w:rPr>
          <w:rFonts w:ascii="Times" w:hAnsi="Times" w:cs="Times"/>
          <w:color w:val="auto"/>
        </w:rPr>
        <w:t xml:space="preserve"> </w:t>
      </w:r>
      <w:r w:rsidRPr="00393216">
        <w:rPr>
          <w:rFonts w:ascii="Times" w:hAnsi="Times" w:cs="Times"/>
          <w:color w:val="auto"/>
          <w:lang w:val="ru-RU"/>
        </w:rPr>
        <w:t>пропаганда</w:t>
      </w:r>
      <w:r w:rsidRPr="009448A6">
        <w:rPr>
          <w:rFonts w:ascii="Times" w:hAnsi="Times" w:cs="Times"/>
          <w:color w:val="auto"/>
        </w:rPr>
        <w:t xml:space="preserve"> (</w:t>
      </w:r>
      <w:r w:rsidRPr="00CB239C">
        <w:rPr>
          <w:rFonts w:ascii="Times" w:hAnsi="Times"/>
        </w:rPr>
        <w:t>“</w:t>
      </w:r>
      <w:r w:rsidRPr="009448A6">
        <w:rPr>
          <w:rFonts w:ascii="Times" w:hAnsi="Times" w:cs="Times"/>
          <w:color w:val="auto"/>
        </w:rPr>
        <w:t>Political Propaganda</w:t>
      </w:r>
      <w:r w:rsidRPr="00393216">
        <w:rPr>
          <w:rFonts w:ascii="Times" w:hAnsi="Times"/>
        </w:rPr>
        <w:t>”</w:t>
      </w:r>
      <w:r w:rsidRPr="009448A6">
        <w:rPr>
          <w:rFonts w:ascii="Times" w:hAnsi="Times" w:cs="Times"/>
          <w:color w:val="auto"/>
        </w:rPr>
        <w:t>)</w:t>
      </w:r>
      <w:r w:rsidRPr="000740A1">
        <w:rPr>
          <w:rFonts w:ascii="Times" w:hAnsi="Times" w:cs="Times"/>
          <w:color w:val="auto"/>
        </w:rPr>
        <w:t xml:space="preserve"> // </w:t>
      </w:r>
      <w:r w:rsidRPr="00393216">
        <w:rPr>
          <w:rFonts w:ascii="Times" w:hAnsi="Times" w:cs="Times"/>
          <w:color w:val="auto"/>
        </w:rPr>
        <w:t>politpropaganda</w:t>
      </w:r>
      <w:r w:rsidRPr="000740A1">
        <w:rPr>
          <w:rFonts w:ascii="Times" w:hAnsi="Times" w:cs="Times"/>
          <w:color w:val="auto"/>
        </w:rPr>
        <w:t>.</w:t>
      </w:r>
      <w:r w:rsidRPr="00393216">
        <w:rPr>
          <w:rFonts w:ascii="Times" w:hAnsi="Times" w:cs="Times"/>
          <w:color w:val="auto"/>
        </w:rPr>
        <w:t>com</w:t>
      </w:r>
      <w:r w:rsidRPr="000740A1">
        <w:rPr>
          <w:rFonts w:ascii="Times" w:hAnsi="Times" w:cs="Times"/>
          <w:color w:val="auto"/>
        </w:rPr>
        <w:t>/</w:t>
      </w:r>
      <w:r w:rsidRPr="00393216">
        <w:rPr>
          <w:rFonts w:ascii="Times" w:hAnsi="Times" w:cs="Times"/>
          <w:color w:val="auto"/>
        </w:rPr>
        <w:t>blog</w:t>
      </w:r>
      <w:r w:rsidRPr="000740A1">
        <w:rPr>
          <w:rFonts w:ascii="Times" w:hAnsi="Times" w:cs="Times"/>
          <w:color w:val="auto"/>
        </w:rPr>
        <w:t>/2012/10/28/261/</w:t>
      </w:r>
      <w:r>
        <w:rPr>
          <w:rFonts w:ascii="Times" w:hAnsi="Times" w:cs="Times"/>
          <w:color w:val="auto"/>
        </w:rPr>
        <w:t>.</w:t>
      </w:r>
      <w:r w:rsidRPr="000740A1">
        <w:rPr>
          <w:rFonts w:ascii="Times" w:hAnsi="Times" w:cs="Times"/>
          <w:color w:val="auto"/>
        </w:rPr>
        <w:t xml:space="preserve"> </w:t>
      </w:r>
      <w:r w:rsidRPr="000740A1">
        <w:rPr>
          <w:rFonts w:ascii="MS Mincho" w:eastAsia="MS Mincho" w:hAnsi="MS Mincho" w:cs="MS Mincho"/>
          <w:color w:val="auto"/>
        </w:rPr>
        <w:t> </w:t>
      </w:r>
    </w:p>
  </w:endnote>
  <w:endnote w:id="5">
    <w:p w14:paraId="6A4B526E" w14:textId="77777777" w:rsidR="00110633" w:rsidRDefault="00110633" w:rsidP="00110633">
      <w:pPr>
        <w:widowControl w:val="0"/>
        <w:tabs>
          <w:tab w:val="left" w:pos="220"/>
          <w:tab w:val="left" w:pos="720"/>
        </w:tabs>
        <w:autoSpaceDE w:val="0"/>
        <w:autoSpaceDN w:val="0"/>
        <w:adjustRightInd w:val="0"/>
        <w:spacing w:after="240" w:line="240" w:lineRule="auto"/>
        <w:contextualSpacing/>
        <w:rPr>
          <w:rFonts w:ascii="Times" w:hAnsi="Times"/>
        </w:rPr>
      </w:pPr>
    </w:p>
    <w:p w14:paraId="66A63DD8" w14:textId="77777777" w:rsidR="00110633" w:rsidRPr="008A2C49" w:rsidRDefault="00110633" w:rsidP="00110633">
      <w:pPr>
        <w:widowControl w:val="0"/>
        <w:tabs>
          <w:tab w:val="left" w:pos="220"/>
          <w:tab w:val="left" w:pos="720"/>
        </w:tabs>
        <w:autoSpaceDE w:val="0"/>
        <w:autoSpaceDN w:val="0"/>
        <w:adjustRightInd w:val="0"/>
        <w:spacing w:after="240" w:line="240" w:lineRule="auto"/>
        <w:contextualSpacing/>
        <w:rPr>
          <w:rFonts w:ascii="Times" w:hAnsi="Times" w:cs="Times"/>
          <w:color w:val="auto"/>
        </w:rPr>
      </w:pPr>
      <w:r w:rsidRPr="00393216">
        <w:rPr>
          <w:rStyle w:val="ae"/>
          <w:rFonts w:ascii="Times" w:hAnsi="Times"/>
        </w:rPr>
        <w:endnoteRef/>
      </w:r>
      <w:r w:rsidRPr="002C3028">
        <w:rPr>
          <w:rFonts w:ascii="Times" w:hAnsi="Times"/>
        </w:rPr>
        <w:t xml:space="preserve"> </w:t>
      </w:r>
      <w:r w:rsidRPr="002C3028">
        <w:rPr>
          <w:rFonts w:ascii="Times" w:hAnsi="Times" w:cs="Times"/>
          <w:color w:val="auto"/>
        </w:rPr>
        <w:t xml:space="preserve">See, for example, the discussion organized by the festival </w:t>
      </w:r>
      <w:r w:rsidRPr="002C3028">
        <w:rPr>
          <w:rFonts w:ascii="Times" w:hAnsi="Times"/>
        </w:rPr>
        <w:t>“</w:t>
      </w:r>
      <w:r w:rsidRPr="00393216">
        <w:rPr>
          <w:rFonts w:ascii="Times" w:hAnsi="Times"/>
        </w:rPr>
        <w:t>MediaWave</w:t>
      </w:r>
      <w:r w:rsidRPr="002C3028">
        <w:rPr>
          <w:rFonts w:ascii="Times" w:hAnsi="Times"/>
        </w:rPr>
        <w:t xml:space="preserve">” </w:t>
      </w:r>
      <w:r w:rsidRPr="002C3028">
        <w:rPr>
          <w:rFonts w:ascii="Times" w:hAnsi="Times" w:cs="Times"/>
          <w:color w:val="auto"/>
        </w:rPr>
        <w:t>in the section «</w:t>
      </w:r>
      <w:r w:rsidRPr="00393216">
        <w:rPr>
          <w:rFonts w:ascii="Times" w:hAnsi="Times" w:cs="Times"/>
          <w:color w:val="auto"/>
          <w:lang w:val="ru-RU"/>
        </w:rPr>
        <w:t>Феминистская</w:t>
      </w:r>
      <w:r w:rsidRPr="002C3028">
        <w:rPr>
          <w:rFonts w:ascii="Times" w:hAnsi="Times" w:cs="Times"/>
          <w:color w:val="auto"/>
        </w:rPr>
        <w:t xml:space="preserve"> </w:t>
      </w:r>
      <w:r w:rsidRPr="00393216">
        <w:rPr>
          <w:rFonts w:ascii="Times" w:hAnsi="Times" w:cs="Times"/>
          <w:color w:val="auto"/>
          <w:lang w:val="ru-RU"/>
        </w:rPr>
        <w:t>кухня</w:t>
      </w:r>
      <w:r w:rsidRPr="002C3028">
        <w:rPr>
          <w:rFonts w:ascii="Times" w:hAnsi="Times" w:cs="Times"/>
          <w:color w:val="auto"/>
        </w:rPr>
        <w:t xml:space="preserve">» </w:t>
      </w:r>
      <w:r w:rsidRPr="002C3028">
        <w:rPr>
          <w:rFonts w:ascii="Times" w:hAnsi="Times"/>
        </w:rPr>
        <w:t>(“Feminist Kitchen”)</w:t>
      </w:r>
      <w:r w:rsidRPr="002C3028">
        <w:rPr>
          <w:rFonts w:ascii="Times" w:hAnsi="Times" w:cs="Times"/>
          <w:color w:val="auto"/>
        </w:rPr>
        <w:t xml:space="preserve"> on the theme «</w:t>
      </w:r>
      <w:r w:rsidRPr="00393216">
        <w:rPr>
          <w:rFonts w:ascii="Times" w:hAnsi="Times" w:cs="Times"/>
          <w:color w:val="auto"/>
          <w:lang w:val="ru-RU"/>
        </w:rPr>
        <w:t>Почему</w:t>
      </w:r>
      <w:r w:rsidRPr="002C3028">
        <w:rPr>
          <w:rFonts w:ascii="Times" w:hAnsi="Times" w:cs="Times"/>
          <w:color w:val="auto"/>
        </w:rPr>
        <w:t xml:space="preserve"> </w:t>
      </w:r>
      <w:r w:rsidRPr="00393216">
        <w:rPr>
          <w:rFonts w:ascii="Times" w:hAnsi="Times" w:cs="Times"/>
          <w:color w:val="auto"/>
          <w:lang w:val="ru-RU"/>
        </w:rPr>
        <w:t>феминистки</w:t>
      </w:r>
      <w:r w:rsidRPr="002C3028">
        <w:rPr>
          <w:rFonts w:ascii="Times" w:hAnsi="Times" w:cs="Times"/>
          <w:color w:val="auto"/>
        </w:rPr>
        <w:t xml:space="preserve"> </w:t>
      </w:r>
      <w:r w:rsidRPr="00393216">
        <w:rPr>
          <w:rFonts w:ascii="Times" w:hAnsi="Times" w:cs="Times"/>
          <w:color w:val="auto"/>
          <w:lang w:val="ru-RU"/>
        </w:rPr>
        <w:t>приходят</w:t>
      </w:r>
      <w:r w:rsidRPr="002C3028">
        <w:rPr>
          <w:rFonts w:ascii="Times" w:hAnsi="Times" w:cs="Times"/>
          <w:color w:val="auto"/>
        </w:rPr>
        <w:t xml:space="preserve"> </w:t>
      </w:r>
      <w:r w:rsidRPr="00393216">
        <w:rPr>
          <w:rFonts w:ascii="Times" w:hAnsi="Times" w:cs="Times"/>
          <w:color w:val="auto"/>
          <w:lang w:val="ru-RU"/>
        </w:rPr>
        <w:t>в</w:t>
      </w:r>
      <w:r w:rsidRPr="002C3028">
        <w:rPr>
          <w:rFonts w:ascii="Times" w:hAnsi="Times" w:cs="Times"/>
          <w:color w:val="auto"/>
        </w:rPr>
        <w:t xml:space="preserve"> </w:t>
      </w:r>
      <w:r w:rsidRPr="00393216">
        <w:rPr>
          <w:rFonts w:ascii="Times" w:hAnsi="Times" w:cs="Times"/>
          <w:color w:val="auto"/>
          <w:lang w:val="ru-RU"/>
        </w:rPr>
        <w:t>левое</w:t>
      </w:r>
      <w:r w:rsidRPr="002C3028">
        <w:rPr>
          <w:rFonts w:ascii="Times" w:hAnsi="Times" w:cs="Times"/>
          <w:color w:val="auto"/>
        </w:rPr>
        <w:t xml:space="preserve"> </w:t>
      </w:r>
      <w:r w:rsidRPr="00393216">
        <w:rPr>
          <w:rFonts w:ascii="Times" w:hAnsi="Times" w:cs="Times"/>
          <w:color w:val="auto"/>
          <w:lang w:val="ru-RU"/>
        </w:rPr>
        <w:t>движение</w:t>
      </w:r>
      <w:r w:rsidRPr="002C3028">
        <w:rPr>
          <w:rFonts w:ascii="Times" w:hAnsi="Times" w:cs="Times"/>
          <w:color w:val="auto"/>
        </w:rPr>
        <w:t xml:space="preserve"> </w:t>
      </w:r>
      <w:r w:rsidRPr="00393216">
        <w:rPr>
          <w:rFonts w:ascii="Times" w:hAnsi="Times" w:cs="Times"/>
          <w:color w:val="auto"/>
          <w:lang w:val="ru-RU"/>
        </w:rPr>
        <w:t>и</w:t>
      </w:r>
      <w:r w:rsidRPr="002C3028">
        <w:rPr>
          <w:rFonts w:ascii="Times" w:hAnsi="Times" w:cs="Times"/>
          <w:color w:val="auto"/>
        </w:rPr>
        <w:t xml:space="preserve"> </w:t>
      </w:r>
      <w:r w:rsidRPr="00393216">
        <w:rPr>
          <w:rFonts w:ascii="Times" w:hAnsi="Times" w:cs="Times"/>
          <w:color w:val="auto"/>
          <w:lang w:val="ru-RU"/>
        </w:rPr>
        <w:t>почему</w:t>
      </w:r>
      <w:r w:rsidRPr="002C3028">
        <w:rPr>
          <w:rFonts w:ascii="Times" w:hAnsi="Times" w:cs="Times"/>
          <w:color w:val="auto"/>
        </w:rPr>
        <w:t xml:space="preserve"> </w:t>
      </w:r>
      <w:r w:rsidRPr="00393216">
        <w:rPr>
          <w:rFonts w:ascii="Times" w:hAnsi="Times" w:cs="Times"/>
          <w:color w:val="auto"/>
          <w:lang w:val="ru-RU"/>
        </w:rPr>
        <w:t>они</w:t>
      </w:r>
      <w:r w:rsidRPr="002C3028">
        <w:rPr>
          <w:rFonts w:ascii="Times" w:hAnsi="Times" w:cs="Times"/>
          <w:color w:val="auto"/>
        </w:rPr>
        <w:t xml:space="preserve"> </w:t>
      </w:r>
      <w:r w:rsidRPr="00393216">
        <w:rPr>
          <w:rFonts w:ascii="Times" w:hAnsi="Times" w:cs="Times"/>
          <w:color w:val="auto"/>
          <w:lang w:val="ru-RU"/>
        </w:rPr>
        <w:t>оттуда</w:t>
      </w:r>
      <w:r w:rsidRPr="002C3028">
        <w:rPr>
          <w:rFonts w:ascii="Times" w:hAnsi="Times" w:cs="Times"/>
          <w:color w:val="auto"/>
        </w:rPr>
        <w:t xml:space="preserve"> </w:t>
      </w:r>
      <w:r w:rsidRPr="00393216">
        <w:rPr>
          <w:rFonts w:ascii="Times" w:hAnsi="Times" w:cs="Times"/>
          <w:color w:val="auto"/>
          <w:lang w:val="ru-RU"/>
        </w:rPr>
        <w:t>уходят</w:t>
      </w:r>
      <w:proofErr w:type="gramStart"/>
      <w:r w:rsidRPr="002C3028">
        <w:rPr>
          <w:rFonts w:ascii="Times" w:hAnsi="Times" w:cs="Times"/>
          <w:color w:val="auto"/>
        </w:rPr>
        <w:t>?»</w:t>
      </w:r>
      <w:proofErr w:type="gramEnd"/>
      <w:r w:rsidRPr="002C3028">
        <w:rPr>
          <w:rFonts w:ascii="Times" w:hAnsi="Times" w:cs="Times"/>
          <w:color w:val="auto"/>
        </w:rPr>
        <w:t xml:space="preserve"> </w:t>
      </w:r>
      <w:r>
        <w:rPr>
          <w:rFonts w:ascii="Times" w:hAnsi="Times" w:cs="Times"/>
          <w:color w:val="auto"/>
        </w:rPr>
        <w:t>(</w:t>
      </w:r>
      <w:r w:rsidRPr="002C3028">
        <w:rPr>
          <w:rFonts w:ascii="Times" w:hAnsi="Times"/>
        </w:rPr>
        <w:t>“</w:t>
      </w:r>
      <w:r>
        <w:rPr>
          <w:rFonts w:ascii="Times" w:hAnsi="Times"/>
        </w:rPr>
        <w:t>Why do feminists join the Leftist movement, and why do they leave it?</w:t>
      </w:r>
      <w:r w:rsidRPr="002C3028">
        <w:rPr>
          <w:rFonts w:ascii="Times" w:hAnsi="Times"/>
        </w:rPr>
        <w:t>”)</w:t>
      </w:r>
      <w:r w:rsidRPr="002C3028">
        <w:rPr>
          <w:rFonts w:ascii="Times" w:hAnsi="Times" w:cs="Times"/>
          <w:color w:val="auto"/>
        </w:rPr>
        <w:t xml:space="preserve"> </w:t>
      </w:r>
      <w:r w:rsidRPr="008A2C49">
        <w:rPr>
          <w:rFonts w:ascii="Times" w:hAnsi="Times" w:cs="Times"/>
          <w:color w:val="auto"/>
        </w:rPr>
        <w:t xml:space="preserve">(3 November 2014). </w:t>
      </w:r>
      <w:r w:rsidRPr="008A2C49">
        <w:rPr>
          <w:rFonts w:ascii="MS Mincho" w:eastAsia="MS Mincho" w:hAnsi="MS Mincho" w:cs="MS Mincho"/>
          <w:color w:val="auto"/>
        </w:rPr>
        <w:t> </w:t>
      </w:r>
    </w:p>
  </w:endnote>
  <w:endnote w:id="6">
    <w:p w14:paraId="129F794A" w14:textId="77777777" w:rsidR="00110633" w:rsidRDefault="00110633" w:rsidP="00110633">
      <w:pPr>
        <w:widowControl w:val="0"/>
        <w:tabs>
          <w:tab w:val="left" w:pos="220"/>
          <w:tab w:val="left" w:pos="720"/>
        </w:tabs>
        <w:autoSpaceDE w:val="0"/>
        <w:autoSpaceDN w:val="0"/>
        <w:adjustRightInd w:val="0"/>
        <w:spacing w:after="240" w:line="240" w:lineRule="auto"/>
        <w:contextualSpacing/>
        <w:rPr>
          <w:rFonts w:ascii="Times" w:hAnsi="Times"/>
        </w:rPr>
      </w:pPr>
    </w:p>
    <w:p w14:paraId="0AFCBBFE" w14:textId="77777777" w:rsidR="00110633" w:rsidRPr="00393216" w:rsidRDefault="00110633" w:rsidP="00110633">
      <w:pPr>
        <w:widowControl w:val="0"/>
        <w:tabs>
          <w:tab w:val="left" w:pos="220"/>
          <w:tab w:val="left" w:pos="720"/>
        </w:tabs>
        <w:autoSpaceDE w:val="0"/>
        <w:autoSpaceDN w:val="0"/>
        <w:adjustRightInd w:val="0"/>
        <w:spacing w:after="240" w:line="240" w:lineRule="auto"/>
        <w:contextualSpacing/>
        <w:rPr>
          <w:rFonts w:ascii="Times" w:hAnsi="Times" w:cs="Times"/>
          <w:color w:val="auto"/>
        </w:rPr>
      </w:pPr>
      <w:r w:rsidRPr="00393216">
        <w:rPr>
          <w:rStyle w:val="ae"/>
          <w:rFonts w:ascii="Times" w:hAnsi="Times"/>
        </w:rPr>
        <w:endnoteRef/>
      </w:r>
      <w:r w:rsidRPr="00393216">
        <w:rPr>
          <w:rFonts w:ascii="Times" w:hAnsi="Times"/>
        </w:rPr>
        <w:t xml:space="preserve"> Projects such as “Feminist Pencil,” “Kitchen,</w:t>
      </w:r>
      <w:r>
        <w:rPr>
          <w:rFonts w:ascii="Times" w:hAnsi="Times"/>
        </w:rPr>
        <w:t>” “Fem Frontier,” “Feminist Art C</w:t>
      </w:r>
      <w:r w:rsidRPr="00393216">
        <w:rPr>
          <w:rFonts w:ascii="Times" w:hAnsi="Times"/>
        </w:rPr>
        <w:t>riticism,” and “The School of Involved Art,” the alumna of whom (Anna Tereshkina, Polina Zaslavskaya, Anastasia Vepreva) organized the Lucy Lippard</w:t>
      </w:r>
      <w:r>
        <w:rPr>
          <w:rFonts w:ascii="Times" w:hAnsi="Times"/>
        </w:rPr>
        <w:t xml:space="preserve"> Feminist Workshops</w:t>
      </w:r>
      <w:r w:rsidRPr="00393216">
        <w:rPr>
          <w:rFonts w:ascii="Times" w:hAnsi="Times"/>
        </w:rPr>
        <w:t>, were also supported by the Rosa Luxemburg Fund</w:t>
      </w:r>
      <w:r w:rsidRPr="00393216">
        <w:rPr>
          <w:rFonts w:ascii="Times" w:hAnsi="Times" w:cs="Times"/>
          <w:color w:val="auto"/>
        </w:rPr>
        <w:t xml:space="preserve">. </w:t>
      </w:r>
      <w:r w:rsidRPr="00393216">
        <w:rPr>
          <w:rFonts w:ascii="MS Mincho" w:eastAsia="MS Mincho" w:hAnsi="MS Mincho" w:cs="MS Mincho"/>
          <w:color w:val="auto"/>
        </w:rPr>
        <w:t> </w:t>
      </w:r>
    </w:p>
  </w:endnote>
  <w:endnote w:id="7">
    <w:p w14:paraId="1CC4A3EA" w14:textId="77777777" w:rsidR="00110633" w:rsidRPr="002C7A9F" w:rsidRDefault="00110633" w:rsidP="00110633">
      <w:pPr>
        <w:pStyle w:val="ac"/>
      </w:pPr>
      <w:r>
        <w:rPr>
          <w:rStyle w:val="ae"/>
        </w:rPr>
        <w:endnoteRef/>
      </w:r>
      <w:r w:rsidRPr="009E66E3">
        <w:rPr>
          <w:rFonts w:ascii="Times" w:hAnsi="Times"/>
          <w:sz w:val="22"/>
          <w:szCs w:val="22"/>
        </w:rPr>
        <w:t xml:space="preserve"> Anastasia</w:t>
      </w:r>
      <w:r>
        <w:rPr>
          <w:rFonts w:ascii="Times" w:hAnsi="Times"/>
          <w:sz w:val="22"/>
          <w:szCs w:val="22"/>
        </w:rPr>
        <w:t xml:space="preserve"> Vepreva</w:t>
      </w:r>
      <w:r w:rsidRPr="009E66E3">
        <w:rPr>
          <w:rFonts w:ascii="Times" w:hAnsi="Times"/>
          <w:sz w:val="22"/>
          <w:szCs w:val="22"/>
        </w:rPr>
        <w:t xml:space="preserve"> raises the problem of the audience in </w:t>
      </w:r>
      <w:r>
        <w:rPr>
          <w:rFonts w:ascii="Times" w:hAnsi="Times"/>
          <w:sz w:val="22"/>
          <w:szCs w:val="22"/>
        </w:rPr>
        <w:t>similar projects:</w:t>
      </w:r>
      <w:r w:rsidRPr="001F471E">
        <w:rPr>
          <w:rFonts w:ascii="Times" w:hAnsi="Times"/>
        </w:rPr>
        <w:t xml:space="preserve"> </w:t>
      </w:r>
      <w:r w:rsidRPr="00772B79">
        <w:rPr>
          <w:rFonts w:ascii="Times" w:hAnsi="Times"/>
          <w:sz w:val="22"/>
          <w:szCs w:val="22"/>
        </w:rPr>
        <w:t xml:space="preserve">“On one hand, artists recognize their removal from gender theory and art history, and thus the process of self-education becomes important; on the other, the desire and necessity to share these pieces of knowledge with one or another societal group </w:t>
      </w:r>
      <w:r>
        <w:rPr>
          <w:rFonts w:ascii="Times" w:hAnsi="Times"/>
          <w:sz w:val="22"/>
          <w:szCs w:val="22"/>
        </w:rPr>
        <w:t xml:space="preserve">has </w:t>
      </w:r>
      <w:r w:rsidRPr="00772B79">
        <w:rPr>
          <w:rFonts w:ascii="Times" w:hAnsi="Times"/>
          <w:sz w:val="22"/>
          <w:szCs w:val="22"/>
        </w:rPr>
        <w:t>appear</w:t>
      </w:r>
      <w:r w:rsidRPr="00452251">
        <w:rPr>
          <w:rFonts w:ascii="Times" w:hAnsi="Times"/>
          <w:sz w:val="22"/>
          <w:szCs w:val="22"/>
        </w:rPr>
        <w:t>ed</w:t>
      </w:r>
      <w:r w:rsidRPr="00772B79">
        <w:rPr>
          <w:rFonts w:ascii="Times" w:hAnsi="Times"/>
          <w:sz w:val="22"/>
          <w:szCs w:val="22"/>
        </w:rPr>
        <w:t xml:space="preserve">. Domestic politics does not encourage the open discussion of current problems, because it </w:t>
      </w:r>
      <w:proofErr w:type="gramStart"/>
      <w:r w:rsidRPr="00772B79">
        <w:rPr>
          <w:rFonts w:ascii="Times" w:hAnsi="Times"/>
          <w:sz w:val="22"/>
          <w:szCs w:val="22"/>
        </w:rPr>
        <w:t>itself</w:t>
      </w:r>
      <w:proofErr w:type="gramEnd"/>
      <w:r w:rsidRPr="00772B79">
        <w:rPr>
          <w:rFonts w:ascii="Times" w:hAnsi="Times"/>
          <w:sz w:val="22"/>
          <w:szCs w:val="22"/>
        </w:rPr>
        <w:t xml:space="preserve"> creates them, which means that </w:t>
      </w:r>
      <w:r w:rsidRPr="00C65006">
        <w:rPr>
          <w:rFonts w:ascii="Times" w:hAnsi="Times"/>
          <w:sz w:val="22"/>
          <w:szCs w:val="22"/>
        </w:rPr>
        <w:t>it must be understood which audience a given initiative is targeting</w:t>
      </w:r>
      <w:r w:rsidRPr="00772B79">
        <w:rPr>
          <w:rFonts w:ascii="Times" w:hAnsi="Times"/>
          <w:sz w:val="22"/>
          <w:szCs w:val="22"/>
        </w:rPr>
        <w:t>: the artists themselves, youth, interested or disinterested spectators. Desiring to create a project for all, curators or artists necessarily center themselves. This</w:t>
      </w:r>
      <w:r w:rsidRPr="002C7A9F">
        <w:rPr>
          <w:rFonts w:ascii="Times" w:hAnsi="Times"/>
          <w:sz w:val="22"/>
          <w:szCs w:val="22"/>
        </w:rPr>
        <w:t xml:space="preserve"> </w:t>
      </w:r>
      <w:r w:rsidRPr="00772B79">
        <w:rPr>
          <w:rFonts w:ascii="Times" w:hAnsi="Times"/>
          <w:sz w:val="22"/>
          <w:szCs w:val="22"/>
        </w:rPr>
        <w:t>does</w:t>
      </w:r>
      <w:r w:rsidRPr="002C7A9F">
        <w:rPr>
          <w:rFonts w:ascii="Times" w:hAnsi="Times"/>
          <w:sz w:val="22"/>
          <w:szCs w:val="22"/>
        </w:rPr>
        <w:t xml:space="preserve"> </w:t>
      </w:r>
      <w:r w:rsidRPr="00772B79">
        <w:rPr>
          <w:rFonts w:ascii="Times" w:hAnsi="Times"/>
          <w:sz w:val="22"/>
          <w:szCs w:val="22"/>
        </w:rPr>
        <w:t>not</w:t>
      </w:r>
      <w:r w:rsidRPr="002C7A9F">
        <w:rPr>
          <w:rFonts w:ascii="Times" w:hAnsi="Times"/>
          <w:sz w:val="22"/>
          <w:szCs w:val="22"/>
        </w:rPr>
        <w:t xml:space="preserve"> </w:t>
      </w:r>
      <w:r w:rsidRPr="00772B79">
        <w:rPr>
          <w:rFonts w:ascii="Times" w:hAnsi="Times"/>
          <w:sz w:val="22"/>
          <w:szCs w:val="22"/>
        </w:rPr>
        <w:t>benefit</w:t>
      </w:r>
      <w:r w:rsidRPr="002C7A9F">
        <w:rPr>
          <w:rFonts w:ascii="Times" w:hAnsi="Times"/>
          <w:sz w:val="22"/>
          <w:szCs w:val="22"/>
        </w:rPr>
        <w:t xml:space="preserve"> </w:t>
      </w:r>
      <w:r w:rsidRPr="00772B79">
        <w:rPr>
          <w:rFonts w:ascii="Times" w:hAnsi="Times"/>
          <w:sz w:val="22"/>
          <w:szCs w:val="22"/>
        </w:rPr>
        <w:t>art</w:t>
      </w:r>
      <w:r w:rsidRPr="002C7A9F">
        <w:rPr>
          <w:rFonts w:ascii="Times" w:hAnsi="Times"/>
          <w:sz w:val="22"/>
          <w:szCs w:val="22"/>
        </w:rPr>
        <w:t xml:space="preserve"> </w:t>
      </w:r>
      <w:r w:rsidRPr="00772B79">
        <w:rPr>
          <w:rFonts w:ascii="Times" w:hAnsi="Times"/>
          <w:sz w:val="22"/>
          <w:szCs w:val="22"/>
        </w:rPr>
        <w:t>at</w:t>
      </w:r>
      <w:r w:rsidRPr="002C7A9F">
        <w:rPr>
          <w:rFonts w:ascii="Times" w:hAnsi="Times"/>
          <w:sz w:val="22"/>
          <w:szCs w:val="22"/>
        </w:rPr>
        <w:t xml:space="preserve"> </w:t>
      </w:r>
      <w:r w:rsidRPr="00772B79">
        <w:rPr>
          <w:rFonts w:ascii="Times" w:hAnsi="Times"/>
          <w:sz w:val="22"/>
          <w:szCs w:val="22"/>
        </w:rPr>
        <w:t>all</w:t>
      </w:r>
      <w:r w:rsidRPr="002C7A9F">
        <w:rPr>
          <w:rFonts w:ascii="Times" w:hAnsi="Times"/>
          <w:sz w:val="22"/>
          <w:szCs w:val="22"/>
        </w:rPr>
        <w:t>.”</w:t>
      </w:r>
    </w:p>
    <w:p w14:paraId="3ED11B07" w14:textId="77777777" w:rsidR="00110633" w:rsidRPr="002C7A9F" w:rsidRDefault="00110633" w:rsidP="00A476BA">
      <w:pPr>
        <w:pStyle w:val="ac"/>
        <w:jc w:val="right"/>
        <w:rPr>
          <w:rFonts w:ascii="Times" w:hAnsi="Times"/>
          <w:sz w:val="26"/>
          <w:szCs w:val="26"/>
        </w:rPr>
      </w:pPr>
      <w:r w:rsidRPr="002C7A9F">
        <w:rPr>
          <w:rFonts w:ascii="Times" w:hAnsi="Times"/>
          <w:sz w:val="26"/>
          <w:szCs w:val="26"/>
        </w:rPr>
        <w:t>33</w:t>
      </w:r>
      <w:r>
        <w:rPr>
          <w:rFonts w:ascii="MS Mincho" w:eastAsia="MS Mincho" w:hAnsi="MS Mincho" w:cs="MS Mincho"/>
          <w:color w:val="auto"/>
        </w:rPr>
        <w:t> </w:t>
      </w:r>
    </w:p>
  </w:endnote>
  <w:endnote w:id="8">
    <w:p w14:paraId="7706BF45" w14:textId="77777777" w:rsidR="00110633" w:rsidRPr="004B432A" w:rsidRDefault="00110633" w:rsidP="00110633">
      <w:pPr>
        <w:widowControl w:val="0"/>
        <w:tabs>
          <w:tab w:val="left" w:pos="220"/>
          <w:tab w:val="left" w:pos="720"/>
        </w:tabs>
        <w:autoSpaceDE w:val="0"/>
        <w:autoSpaceDN w:val="0"/>
        <w:adjustRightInd w:val="0"/>
        <w:spacing w:after="240" w:line="240" w:lineRule="auto"/>
        <w:contextualSpacing/>
        <w:rPr>
          <w:rFonts w:ascii="Times" w:hAnsi="Times" w:cs="Times"/>
          <w:color w:val="auto"/>
        </w:rPr>
      </w:pPr>
      <w:r w:rsidRPr="004B432A">
        <w:rPr>
          <w:rStyle w:val="ae"/>
          <w:rFonts w:ascii="Times" w:hAnsi="Times"/>
        </w:rPr>
        <w:endnoteRef/>
      </w:r>
      <w:r w:rsidRPr="004B432A">
        <w:rPr>
          <w:rFonts w:ascii="Times" w:hAnsi="Times"/>
        </w:rPr>
        <w:t xml:space="preserve"> Nadezhda Plu</w:t>
      </w:r>
      <w:r>
        <w:rPr>
          <w:rFonts w:ascii="Times" w:hAnsi="Times"/>
        </w:rPr>
        <w:t>n</w:t>
      </w:r>
      <w:r w:rsidRPr="004B432A">
        <w:rPr>
          <w:rFonts w:ascii="Times" w:hAnsi="Times"/>
        </w:rPr>
        <w:t>gyan</w:t>
      </w:r>
      <w:r>
        <w:rPr>
          <w:rFonts w:ascii="Times" w:hAnsi="Times" w:cs="Times"/>
          <w:color w:val="auto"/>
        </w:rPr>
        <w:t xml:space="preserve"> notes: </w:t>
      </w:r>
      <w:r w:rsidRPr="004B432A">
        <w:rPr>
          <w:rFonts w:ascii="Times" w:hAnsi="Times"/>
        </w:rPr>
        <w:t>“</w:t>
      </w:r>
      <w:r w:rsidRPr="004B432A">
        <w:rPr>
          <w:rFonts w:ascii="Times" w:hAnsi="Times" w:cs="Times"/>
          <w:color w:val="auto"/>
        </w:rPr>
        <w:t xml:space="preserve">... </w:t>
      </w:r>
      <w:r>
        <w:rPr>
          <w:rFonts w:ascii="Times" w:hAnsi="Times" w:cs="Times"/>
          <w:color w:val="auto"/>
        </w:rPr>
        <w:t xml:space="preserve">the </w:t>
      </w:r>
      <w:r w:rsidRPr="004B432A">
        <w:rPr>
          <w:rFonts w:ascii="Times" w:hAnsi="Times" w:cs="Times"/>
          <w:color w:val="auto"/>
        </w:rPr>
        <w:t xml:space="preserve">endless </w:t>
      </w:r>
      <w:r w:rsidRPr="004B432A">
        <w:rPr>
          <w:rFonts w:ascii="Times" w:hAnsi="Times" w:cs="Times"/>
          <w:color w:val="auto"/>
          <w:lang w:val="en-CA"/>
        </w:rPr>
        <w:t>substitution</w:t>
      </w:r>
      <w:r w:rsidRPr="004B432A">
        <w:rPr>
          <w:rFonts w:ascii="Times" w:hAnsi="Times" w:cs="Times"/>
          <w:color w:val="auto"/>
        </w:rPr>
        <w:t>, rearrangement,</w:t>
      </w:r>
      <w:r w:rsidRPr="004B432A">
        <w:rPr>
          <w:rFonts w:ascii="Times" w:eastAsia="MS Mincho" w:hAnsi="Times" w:cs="MS Mincho"/>
          <w:color w:val="auto"/>
        </w:rPr>
        <w:t xml:space="preserve"> </w:t>
      </w:r>
      <w:r>
        <w:rPr>
          <w:rFonts w:ascii="Times" w:hAnsi="Times" w:cs="Times"/>
          <w:color w:val="auto"/>
        </w:rPr>
        <w:t xml:space="preserve">and </w:t>
      </w:r>
      <w:r w:rsidRPr="004B432A">
        <w:rPr>
          <w:rFonts w:ascii="Times" w:hAnsi="Times" w:cs="Times"/>
          <w:color w:val="auto"/>
        </w:rPr>
        <w:t xml:space="preserve">overturning of the concepts </w:t>
      </w:r>
      <w:r w:rsidRPr="004B432A">
        <w:rPr>
          <w:rFonts w:ascii="Times" w:hAnsi="Times"/>
        </w:rPr>
        <w:t>“</w:t>
      </w:r>
      <w:r w:rsidRPr="004B432A">
        <w:rPr>
          <w:rFonts w:ascii="Times" w:hAnsi="Times" w:cs="Times"/>
          <w:color w:val="auto"/>
        </w:rPr>
        <w:t>gender</w:t>
      </w:r>
      <w:r w:rsidRPr="004B432A">
        <w:rPr>
          <w:rFonts w:ascii="Times" w:hAnsi="Times"/>
        </w:rPr>
        <w:t>”</w:t>
      </w:r>
      <w:r w:rsidRPr="004B432A">
        <w:rPr>
          <w:rFonts w:ascii="Times" w:hAnsi="Times" w:cs="Times"/>
          <w:color w:val="auto"/>
        </w:rPr>
        <w:t xml:space="preserve"> and </w:t>
      </w:r>
      <w:r w:rsidRPr="004B432A">
        <w:rPr>
          <w:rFonts w:ascii="Times" w:hAnsi="Times"/>
        </w:rPr>
        <w:t>“</w:t>
      </w:r>
      <w:r w:rsidRPr="004B432A">
        <w:rPr>
          <w:rFonts w:ascii="Times" w:hAnsi="Times" w:cs="Times"/>
          <w:color w:val="auto"/>
        </w:rPr>
        <w:t>sex</w:t>
      </w:r>
      <w:r w:rsidRPr="004B432A">
        <w:rPr>
          <w:rFonts w:ascii="Times" w:hAnsi="Times"/>
        </w:rPr>
        <w:t>”</w:t>
      </w:r>
      <w:r w:rsidRPr="004B432A">
        <w:rPr>
          <w:rFonts w:ascii="Times" w:hAnsi="Times" w:cs="Times"/>
          <w:color w:val="auto"/>
        </w:rPr>
        <w:t xml:space="preserve">, </w:t>
      </w:r>
      <w:r w:rsidRPr="004B432A">
        <w:rPr>
          <w:rFonts w:ascii="Times" w:hAnsi="Times"/>
        </w:rPr>
        <w:t>“</w:t>
      </w:r>
      <w:r w:rsidRPr="004B432A">
        <w:rPr>
          <w:rFonts w:ascii="Times" w:hAnsi="Times" w:cs="Times"/>
          <w:color w:val="auto"/>
        </w:rPr>
        <w:t>feminist</w:t>
      </w:r>
      <w:r w:rsidRPr="004B432A">
        <w:rPr>
          <w:rFonts w:ascii="Times" w:hAnsi="Times"/>
        </w:rPr>
        <w:t>”</w:t>
      </w:r>
      <w:r w:rsidRPr="004B432A">
        <w:rPr>
          <w:rFonts w:ascii="Times" w:hAnsi="Times" w:cs="Times"/>
          <w:color w:val="auto"/>
        </w:rPr>
        <w:t xml:space="preserve"> and </w:t>
      </w:r>
      <w:r w:rsidRPr="004B432A">
        <w:rPr>
          <w:rFonts w:ascii="Times" w:hAnsi="Times"/>
        </w:rPr>
        <w:t>“</w:t>
      </w:r>
      <w:r w:rsidRPr="004B432A">
        <w:rPr>
          <w:rFonts w:ascii="Times" w:hAnsi="Times" w:cs="Times"/>
          <w:color w:val="auto"/>
        </w:rPr>
        <w:t>female</w:t>
      </w:r>
      <w:r>
        <w:rPr>
          <w:rFonts w:ascii="Times" w:hAnsi="Times" w:cs="Times"/>
          <w:color w:val="auto"/>
        </w:rPr>
        <w:t>,</w:t>
      </w:r>
      <w:r w:rsidRPr="004B432A">
        <w:rPr>
          <w:rFonts w:ascii="Times" w:hAnsi="Times"/>
        </w:rPr>
        <w:t>”</w:t>
      </w:r>
      <w:r w:rsidRPr="004B432A">
        <w:rPr>
          <w:rFonts w:ascii="Times" w:hAnsi="Times" w:cs="Times"/>
          <w:color w:val="auto"/>
        </w:rPr>
        <w:t xml:space="preserve"> </w:t>
      </w:r>
      <w:r w:rsidRPr="004B432A">
        <w:rPr>
          <w:rFonts w:ascii="Times" w:hAnsi="Times"/>
        </w:rPr>
        <w:t>“</w:t>
      </w:r>
      <w:r w:rsidRPr="004B432A">
        <w:rPr>
          <w:rFonts w:ascii="Times" w:hAnsi="Times" w:cs="Times"/>
          <w:color w:val="auto"/>
        </w:rPr>
        <w:t>female</w:t>
      </w:r>
      <w:r w:rsidRPr="004B432A">
        <w:rPr>
          <w:rFonts w:ascii="Times" w:hAnsi="Times"/>
        </w:rPr>
        <w:t>”</w:t>
      </w:r>
      <w:r w:rsidRPr="004B432A">
        <w:rPr>
          <w:rFonts w:ascii="Times" w:hAnsi="Times" w:cs="Times"/>
          <w:color w:val="auto"/>
        </w:rPr>
        <w:t xml:space="preserve"> and </w:t>
      </w:r>
      <w:r w:rsidRPr="004B432A">
        <w:rPr>
          <w:rFonts w:ascii="Times" w:hAnsi="Times"/>
        </w:rPr>
        <w:t>“</w:t>
      </w:r>
      <w:r w:rsidRPr="004B432A">
        <w:rPr>
          <w:rFonts w:ascii="Times" w:hAnsi="Times" w:cs="Times"/>
          <w:color w:val="auto"/>
        </w:rPr>
        <w:t>womanly</w:t>
      </w:r>
      <w:r>
        <w:rPr>
          <w:rFonts w:ascii="Times" w:hAnsi="Times" w:cs="Times"/>
          <w:color w:val="auto"/>
        </w:rPr>
        <w:t>,</w:t>
      </w:r>
      <w:r w:rsidRPr="004B432A">
        <w:rPr>
          <w:rFonts w:ascii="Times" w:hAnsi="Times"/>
        </w:rPr>
        <w:t>”</w:t>
      </w:r>
      <w:r w:rsidRPr="004B432A">
        <w:rPr>
          <w:rFonts w:ascii="Times" w:hAnsi="Times" w:cs="Times"/>
          <w:color w:val="auto"/>
        </w:rPr>
        <w:t xml:space="preserve"> </w:t>
      </w:r>
      <w:r w:rsidRPr="004B432A">
        <w:rPr>
          <w:rFonts w:ascii="Times" w:hAnsi="Times"/>
        </w:rPr>
        <w:t>“</w:t>
      </w:r>
      <w:r w:rsidRPr="004B432A">
        <w:rPr>
          <w:rFonts w:ascii="Times" w:hAnsi="Times" w:cs="Times"/>
          <w:color w:val="auto"/>
        </w:rPr>
        <w:t>feminine</w:t>
      </w:r>
      <w:r w:rsidRPr="004B432A">
        <w:rPr>
          <w:rFonts w:ascii="Times" w:hAnsi="Times"/>
        </w:rPr>
        <w:t>”</w:t>
      </w:r>
      <w:r w:rsidRPr="004B432A">
        <w:rPr>
          <w:rFonts w:ascii="Times" w:hAnsi="Times" w:cs="Times"/>
          <w:color w:val="auto"/>
        </w:rPr>
        <w:t xml:space="preserve"> and </w:t>
      </w:r>
      <w:r w:rsidRPr="004B432A">
        <w:rPr>
          <w:rFonts w:ascii="Times" w:hAnsi="Times"/>
        </w:rPr>
        <w:t>“</w:t>
      </w:r>
      <w:r w:rsidRPr="004B432A">
        <w:rPr>
          <w:rFonts w:ascii="Times" w:hAnsi="Times" w:cs="Times"/>
          <w:color w:val="auto"/>
        </w:rPr>
        <w:t>gendered</w:t>
      </w:r>
      <w:r w:rsidRPr="004B432A">
        <w:rPr>
          <w:rFonts w:ascii="Times" w:hAnsi="Times"/>
        </w:rPr>
        <w:t>”</w:t>
      </w:r>
      <w:r w:rsidRPr="004B432A">
        <w:rPr>
          <w:rFonts w:ascii="Times" w:hAnsi="Times" w:cs="Times"/>
          <w:color w:val="auto"/>
        </w:rPr>
        <w:t xml:space="preserve"> in different combinations </w:t>
      </w:r>
      <w:r w:rsidRPr="004B432A">
        <w:rPr>
          <w:rFonts w:ascii="Times" w:hAnsi="Times" w:cs="Times"/>
          <w:color w:val="auto"/>
          <w:lang w:val="en-CA"/>
        </w:rPr>
        <w:t>became a characterizing trait of exhibit projects of</w:t>
      </w:r>
      <w:r w:rsidRPr="004B432A">
        <w:rPr>
          <w:rFonts w:ascii="Times" w:hAnsi="Times" w:cs="Times"/>
          <w:color w:val="auto"/>
        </w:rPr>
        <w:t xml:space="preserve"> 2014—2015</w:t>
      </w:r>
      <w:r>
        <w:rPr>
          <w:rFonts w:ascii="Times" w:hAnsi="Times" w:cs="Times"/>
          <w:color w:val="auto"/>
        </w:rPr>
        <w:t>.</w:t>
      </w:r>
      <w:r w:rsidRPr="004B432A">
        <w:rPr>
          <w:rFonts w:ascii="Times" w:hAnsi="Times"/>
        </w:rPr>
        <w:t>”</w:t>
      </w:r>
      <w:r w:rsidRPr="004B432A">
        <w:rPr>
          <w:rFonts w:ascii="Times" w:hAnsi="Times" w:cs="Times"/>
          <w:color w:val="auto"/>
        </w:rPr>
        <w:t xml:space="preserve"> See</w:t>
      </w:r>
      <w:r w:rsidRPr="002C7A9F">
        <w:rPr>
          <w:rFonts w:ascii="Times" w:hAnsi="Times" w:cs="Times"/>
          <w:color w:val="auto"/>
          <w:lang w:val="ru-RU"/>
        </w:rPr>
        <w:t xml:space="preserve"> </w:t>
      </w:r>
      <w:r w:rsidRPr="004B432A">
        <w:rPr>
          <w:rFonts w:ascii="Times" w:hAnsi="Times" w:cs="Times"/>
          <w:color w:val="auto"/>
        </w:rPr>
        <w:t>Plu</w:t>
      </w:r>
      <w:r>
        <w:rPr>
          <w:rFonts w:ascii="Times" w:hAnsi="Times" w:cs="Times"/>
          <w:color w:val="auto"/>
        </w:rPr>
        <w:t>n</w:t>
      </w:r>
      <w:r w:rsidRPr="004B432A">
        <w:rPr>
          <w:rFonts w:ascii="Times" w:hAnsi="Times" w:cs="Times"/>
          <w:color w:val="auto"/>
        </w:rPr>
        <w:t>gyan</w:t>
      </w:r>
      <w:r w:rsidRPr="002C7A9F">
        <w:rPr>
          <w:rFonts w:ascii="Times" w:hAnsi="Times" w:cs="Times"/>
          <w:color w:val="auto"/>
          <w:lang w:val="ru-RU"/>
        </w:rPr>
        <w:t xml:space="preserve"> </w:t>
      </w:r>
      <w:r w:rsidRPr="004B432A">
        <w:rPr>
          <w:rFonts w:ascii="Times" w:hAnsi="Times" w:cs="Times"/>
          <w:color w:val="auto"/>
        </w:rPr>
        <w:t>N</w:t>
      </w:r>
      <w:r w:rsidRPr="002C7A9F">
        <w:rPr>
          <w:rFonts w:ascii="Times" w:hAnsi="Times" w:cs="Times"/>
          <w:color w:val="auto"/>
          <w:lang w:val="ru-RU"/>
        </w:rPr>
        <w:t xml:space="preserve">. </w:t>
      </w:r>
      <w:r w:rsidRPr="004B432A">
        <w:rPr>
          <w:rFonts w:ascii="Times" w:hAnsi="Times" w:cs="Times"/>
          <w:color w:val="auto"/>
          <w:lang w:val="ru-RU"/>
        </w:rPr>
        <w:t>В</w:t>
      </w:r>
      <w:r w:rsidRPr="002C7A9F">
        <w:rPr>
          <w:rFonts w:ascii="Times" w:hAnsi="Times" w:cs="Times"/>
          <w:color w:val="auto"/>
          <w:lang w:val="ru-RU"/>
        </w:rPr>
        <w:t xml:space="preserve"> </w:t>
      </w:r>
      <w:r w:rsidRPr="004B432A">
        <w:rPr>
          <w:rFonts w:ascii="Times" w:hAnsi="Times" w:cs="Times"/>
          <w:color w:val="auto"/>
          <w:lang w:val="ru-RU"/>
        </w:rPr>
        <w:t>горящеи</w:t>
      </w:r>
      <w:r w:rsidRPr="002C7A9F">
        <w:rPr>
          <w:rFonts w:ascii="Times" w:hAnsi="Times" w:cs="Times"/>
          <w:color w:val="auto"/>
          <w:lang w:val="ru-RU"/>
        </w:rPr>
        <w:t xml:space="preserve">̆ </w:t>
      </w:r>
      <w:r w:rsidRPr="004B432A">
        <w:rPr>
          <w:rFonts w:ascii="Times" w:hAnsi="Times" w:cs="Times"/>
          <w:color w:val="auto"/>
          <w:lang w:val="ru-RU"/>
        </w:rPr>
        <w:t>избе</w:t>
      </w:r>
      <w:r w:rsidRPr="002C7A9F">
        <w:rPr>
          <w:rFonts w:ascii="Times" w:hAnsi="Times" w:cs="Times"/>
          <w:color w:val="auto"/>
          <w:lang w:val="ru-RU"/>
        </w:rPr>
        <w:t xml:space="preserve">. </w:t>
      </w:r>
      <w:proofErr w:type="gramStart"/>
      <w:r w:rsidRPr="004B432A">
        <w:rPr>
          <w:rFonts w:ascii="Times" w:hAnsi="Times" w:cs="Times"/>
          <w:color w:val="auto"/>
          <w:lang w:val="ru-RU"/>
        </w:rPr>
        <w:t>Феминистское</w:t>
      </w:r>
      <w:r w:rsidRPr="002C7A9F">
        <w:rPr>
          <w:rFonts w:ascii="Times" w:hAnsi="Times" w:cs="Times"/>
          <w:color w:val="auto"/>
          <w:lang w:val="ru-RU"/>
        </w:rPr>
        <w:t xml:space="preserve"> </w:t>
      </w:r>
      <w:r w:rsidRPr="004B432A">
        <w:rPr>
          <w:rFonts w:ascii="Times" w:hAnsi="Times" w:cs="Times"/>
          <w:color w:val="auto"/>
          <w:lang w:val="ru-RU"/>
        </w:rPr>
        <w:t>искусство</w:t>
      </w:r>
      <w:r w:rsidRPr="002C7A9F">
        <w:rPr>
          <w:rFonts w:ascii="Times" w:hAnsi="Times" w:cs="Times"/>
          <w:color w:val="auto"/>
          <w:lang w:val="ru-RU"/>
        </w:rPr>
        <w:t xml:space="preserve"> </w:t>
      </w:r>
      <w:r w:rsidRPr="004B432A">
        <w:rPr>
          <w:rFonts w:ascii="Times" w:hAnsi="Times" w:cs="Times"/>
          <w:color w:val="auto"/>
          <w:lang w:val="ru-RU"/>
        </w:rPr>
        <w:t>России</w:t>
      </w:r>
      <w:r w:rsidRPr="002C7A9F">
        <w:rPr>
          <w:rFonts w:ascii="Times" w:hAnsi="Times" w:cs="Times"/>
          <w:color w:val="auto"/>
          <w:lang w:val="ru-RU"/>
        </w:rPr>
        <w:t xml:space="preserve"> 2014—2015 (</w:t>
      </w:r>
      <w:r w:rsidRPr="002C7A9F">
        <w:rPr>
          <w:rFonts w:ascii="Times" w:hAnsi="Times"/>
          <w:lang w:val="ru-RU"/>
        </w:rPr>
        <w:t>“</w:t>
      </w:r>
      <w:r w:rsidRPr="004B432A">
        <w:rPr>
          <w:rFonts w:ascii="Times" w:hAnsi="Times" w:cs="Times"/>
          <w:color w:val="auto"/>
        </w:rPr>
        <w:t>In</w:t>
      </w:r>
      <w:r w:rsidRPr="002C7A9F">
        <w:rPr>
          <w:rFonts w:ascii="Times" w:hAnsi="Times" w:cs="Times"/>
          <w:color w:val="auto"/>
          <w:lang w:val="ru-RU"/>
        </w:rPr>
        <w:t xml:space="preserve"> </w:t>
      </w:r>
      <w:r w:rsidRPr="004B432A">
        <w:rPr>
          <w:rFonts w:ascii="Times" w:hAnsi="Times" w:cs="Times"/>
          <w:color w:val="auto"/>
        </w:rPr>
        <w:t>the</w:t>
      </w:r>
      <w:r w:rsidRPr="002C7A9F">
        <w:rPr>
          <w:rFonts w:ascii="Times" w:hAnsi="Times" w:cs="Times"/>
          <w:color w:val="auto"/>
          <w:lang w:val="ru-RU"/>
        </w:rPr>
        <w:t xml:space="preserve"> </w:t>
      </w:r>
      <w:r>
        <w:rPr>
          <w:rFonts w:ascii="Times" w:hAnsi="Times" w:cs="Times"/>
          <w:color w:val="auto"/>
        </w:rPr>
        <w:t>B</w:t>
      </w:r>
      <w:r w:rsidRPr="004B432A">
        <w:rPr>
          <w:rFonts w:ascii="Times" w:hAnsi="Times" w:cs="Times"/>
          <w:color w:val="auto"/>
        </w:rPr>
        <w:t>urning</w:t>
      </w:r>
      <w:r w:rsidRPr="002C7A9F">
        <w:rPr>
          <w:rFonts w:ascii="Times" w:hAnsi="Times" w:cs="Times"/>
          <w:color w:val="auto"/>
          <w:lang w:val="ru-RU"/>
        </w:rPr>
        <w:t xml:space="preserve"> </w:t>
      </w:r>
      <w:r>
        <w:rPr>
          <w:rFonts w:ascii="Times" w:hAnsi="Times" w:cs="Times"/>
          <w:color w:val="auto"/>
        </w:rPr>
        <w:t>H</w:t>
      </w:r>
      <w:r w:rsidRPr="004B432A">
        <w:rPr>
          <w:rFonts w:ascii="Times" w:hAnsi="Times" w:cs="Times"/>
          <w:color w:val="auto"/>
        </w:rPr>
        <w:t>ut</w:t>
      </w:r>
      <w:r w:rsidRPr="002C7A9F">
        <w:rPr>
          <w:rFonts w:ascii="Times" w:hAnsi="Times" w:cs="Times"/>
          <w:color w:val="auto"/>
          <w:lang w:val="ru-RU"/>
        </w:rPr>
        <w:t>.</w:t>
      </w:r>
      <w:proofErr w:type="gramEnd"/>
      <w:r w:rsidRPr="002C7A9F">
        <w:rPr>
          <w:rFonts w:ascii="Times" w:hAnsi="Times" w:cs="Times"/>
          <w:color w:val="auto"/>
          <w:lang w:val="ru-RU"/>
        </w:rPr>
        <w:t xml:space="preserve"> </w:t>
      </w:r>
      <w:r>
        <w:rPr>
          <w:rFonts w:ascii="Times" w:hAnsi="Times" w:cs="Times"/>
          <w:color w:val="auto"/>
        </w:rPr>
        <w:t>Feminist A</w:t>
      </w:r>
      <w:r w:rsidRPr="004B432A">
        <w:rPr>
          <w:rFonts w:ascii="Times" w:hAnsi="Times" w:cs="Times"/>
          <w:color w:val="auto"/>
        </w:rPr>
        <w:t>rt in Russia</w:t>
      </w:r>
      <w:r>
        <w:rPr>
          <w:rFonts w:ascii="Times" w:hAnsi="Times" w:cs="Times"/>
          <w:color w:val="auto"/>
        </w:rPr>
        <w:t>,</w:t>
      </w:r>
      <w:r w:rsidRPr="004B432A">
        <w:rPr>
          <w:rFonts w:ascii="Times" w:hAnsi="Times" w:cs="Times"/>
          <w:color w:val="auto"/>
        </w:rPr>
        <w:t xml:space="preserve"> 2014-2015</w:t>
      </w:r>
      <w:r>
        <w:rPr>
          <w:rFonts w:ascii="Times" w:hAnsi="Times" w:cs="Times"/>
          <w:color w:val="auto"/>
        </w:rPr>
        <w:t>”</w:t>
      </w:r>
      <w:r w:rsidRPr="004B432A">
        <w:rPr>
          <w:rFonts w:ascii="Times" w:hAnsi="Times" w:cs="Times"/>
          <w:color w:val="auto"/>
        </w:rPr>
        <w:t>) // www.artguide.com/posts/779</w:t>
      </w:r>
      <w:r>
        <w:rPr>
          <w:rFonts w:ascii="Times" w:hAnsi="Times" w:cs="Times"/>
          <w:color w:val="auto"/>
        </w:rPr>
        <w:t>.</w:t>
      </w:r>
      <w:r w:rsidRPr="004B432A">
        <w:rPr>
          <w:rFonts w:ascii="Times" w:hAnsi="Times" w:cs="Times"/>
          <w:color w:val="auto"/>
        </w:rPr>
        <w:t xml:space="preserve"> </w:t>
      </w:r>
      <w:r w:rsidRPr="004B432A">
        <w:rPr>
          <w:rFonts w:ascii="MS Mincho" w:eastAsia="MS Mincho" w:hAnsi="MS Mincho" w:cs="MS Mincho"/>
          <w:color w:val="auto"/>
        </w:rPr>
        <w:t> </w:t>
      </w:r>
    </w:p>
  </w:endnote>
  <w:endnote w:id="9">
    <w:p w14:paraId="58E4B134" w14:textId="77777777" w:rsidR="00110633" w:rsidRPr="00315C0C" w:rsidRDefault="00110633" w:rsidP="00110633">
      <w:pPr>
        <w:pStyle w:val="ac"/>
        <w:rPr>
          <w:rFonts w:ascii="Times" w:hAnsi="Times"/>
          <w:sz w:val="22"/>
          <w:szCs w:val="22"/>
          <w:lang w:val="en-CA"/>
        </w:rPr>
      </w:pPr>
      <w:r w:rsidRPr="00315C0C">
        <w:rPr>
          <w:rStyle w:val="ae"/>
          <w:rFonts w:ascii="Times" w:hAnsi="Times"/>
          <w:sz w:val="22"/>
          <w:szCs w:val="22"/>
        </w:rPr>
        <w:endnoteRef/>
      </w:r>
      <w:r w:rsidRPr="00315C0C">
        <w:rPr>
          <w:rFonts w:ascii="Times" w:hAnsi="Times"/>
          <w:sz w:val="22"/>
          <w:szCs w:val="22"/>
        </w:rPr>
        <w:t xml:space="preserve"> </w:t>
      </w:r>
      <w:proofErr w:type="gramStart"/>
      <w:r w:rsidRPr="00315C0C">
        <w:rPr>
          <w:rFonts w:ascii="Times" w:hAnsi="Times"/>
          <w:sz w:val="22"/>
          <w:szCs w:val="22"/>
          <w:lang w:val="en-CA"/>
        </w:rPr>
        <w:t>A type of vowel reduction found in Slavic languages.</w:t>
      </w:r>
      <w:proofErr w:type="gramEnd"/>
      <w:r w:rsidRPr="00315C0C">
        <w:rPr>
          <w:rFonts w:ascii="Times" w:hAnsi="Times"/>
          <w:sz w:val="22"/>
          <w:szCs w:val="22"/>
          <w:lang w:val="en-CA"/>
        </w:rPr>
        <w:t xml:space="preserve"> –Trans.</w:t>
      </w:r>
    </w:p>
  </w:endnote>
  <w:endnote w:id="10">
    <w:p w14:paraId="586EEA89" w14:textId="77777777" w:rsidR="00110633" w:rsidRDefault="00110633" w:rsidP="00110633">
      <w:pPr>
        <w:widowControl w:val="0"/>
        <w:tabs>
          <w:tab w:val="left" w:pos="220"/>
          <w:tab w:val="left" w:pos="720"/>
        </w:tabs>
        <w:autoSpaceDE w:val="0"/>
        <w:autoSpaceDN w:val="0"/>
        <w:adjustRightInd w:val="0"/>
        <w:spacing w:after="240" w:line="240" w:lineRule="auto"/>
        <w:contextualSpacing/>
        <w:rPr>
          <w:rFonts w:ascii="Times" w:hAnsi="Times"/>
        </w:rPr>
      </w:pPr>
    </w:p>
    <w:p w14:paraId="32287106" w14:textId="77777777" w:rsidR="00110633" w:rsidRPr="00C02E31" w:rsidRDefault="00110633" w:rsidP="00110633">
      <w:pPr>
        <w:widowControl w:val="0"/>
        <w:tabs>
          <w:tab w:val="left" w:pos="220"/>
          <w:tab w:val="left" w:pos="720"/>
        </w:tabs>
        <w:autoSpaceDE w:val="0"/>
        <w:autoSpaceDN w:val="0"/>
        <w:adjustRightInd w:val="0"/>
        <w:spacing w:after="240" w:line="240" w:lineRule="auto"/>
        <w:contextualSpacing/>
        <w:rPr>
          <w:rFonts w:ascii="Times" w:hAnsi="Times" w:cs="Times"/>
          <w:color w:val="auto"/>
        </w:rPr>
      </w:pPr>
      <w:r w:rsidRPr="004B432A">
        <w:rPr>
          <w:rStyle w:val="ae"/>
          <w:rFonts w:ascii="Times" w:hAnsi="Times"/>
        </w:rPr>
        <w:endnoteRef/>
      </w:r>
      <w:r w:rsidRPr="004B432A">
        <w:rPr>
          <w:rFonts w:ascii="Times" w:hAnsi="Times"/>
        </w:rPr>
        <w:t xml:space="preserve"> </w:t>
      </w:r>
      <w:r w:rsidRPr="004B432A">
        <w:rPr>
          <w:rFonts w:ascii="Times" w:hAnsi="Times" w:cs="Times"/>
          <w:color w:val="auto"/>
        </w:rPr>
        <w:t xml:space="preserve">Lucy Lippard notes that the concept of </w:t>
      </w:r>
      <w:r w:rsidRPr="004B432A">
        <w:rPr>
          <w:rFonts w:ascii="Times" w:hAnsi="Times"/>
        </w:rPr>
        <w:t>“</w:t>
      </w:r>
      <w:r w:rsidRPr="004B432A">
        <w:rPr>
          <w:rFonts w:ascii="Times" w:hAnsi="Times" w:cs="Times"/>
          <w:color w:val="auto"/>
        </w:rPr>
        <w:t>female imagery</w:t>
      </w:r>
      <w:r w:rsidRPr="004B432A">
        <w:rPr>
          <w:rFonts w:ascii="Times" w:hAnsi="Times"/>
        </w:rPr>
        <w:t>”</w:t>
      </w:r>
      <w:r w:rsidRPr="004B432A">
        <w:rPr>
          <w:rFonts w:ascii="Times" w:hAnsi="Times" w:cs="Times"/>
          <w:color w:val="auto"/>
        </w:rPr>
        <w:t xml:space="preserve"> stems from the works and texts of Judy Chicago and Miriam Sharipo: </w:t>
      </w:r>
      <w:r w:rsidRPr="004B432A">
        <w:rPr>
          <w:rFonts w:ascii="Times" w:hAnsi="Times"/>
        </w:rPr>
        <w:t>“</w:t>
      </w:r>
      <w:r>
        <w:rPr>
          <w:rFonts w:ascii="Times" w:hAnsi="Times" w:cs="Times"/>
          <w:color w:val="auto"/>
        </w:rPr>
        <w:t>The initial notion</w:t>
      </w:r>
      <w:r w:rsidRPr="004B432A">
        <w:rPr>
          <w:rFonts w:ascii="Times" w:hAnsi="Times" w:cs="Times"/>
          <w:color w:val="auto"/>
        </w:rPr>
        <w:t xml:space="preserve"> </w:t>
      </w:r>
      <w:r>
        <w:rPr>
          <w:rFonts w:ascii="Times" w:hAnsi="Times"/>
        </w:rPr>
        <w:t>(</w:t>
      </w:r>
      <w:r w:rsidRPr="004B432A">
        <w:rPr>
          <w:rFonts w:ascii="Times" w:hAnsi="Times" w:cs="Times"/>
          <w:color w:val="auto"/>
        </w:rPr>
        <w:t>central</w:t>
      </w:r>
      <w:r>
        <w:rPr>
          <w:rFonts w:ascii="Times" w:hAnsi="Times"/>
        </w:rPr>
        <w:t>-core</w:t>
      </w:r>
      <w:r w:rsidRPr="004B432A">
        <w:rPr>
          <w:rFonts w:ascii="Times" w:hAnsi="Times" w:cs="Times"/>
          <w:color w:val="auto"/>
        </w:rPr>
        <w:t xml:space="preserve"> abstractionism</w:t>
      </w:r>
      <w:r>
        <w:rPr>
          <w:rFonts w:ascii="Times" w:hAnsi="Times" w:cs="Times"/>
          <w:color w:val="auto"/>
        </w:rPr>
        <w:t>, boxes, spheres, ovals</w:t>
      </w:r>
      <w:r w:rsidRPr="00D32530">
        <w:rPr>
          <w:rFonts w:ascii="Times" w:hAnsi="Times" w:cs="Times"/>
          <w:color w:val="auto"/>
        </w:rPr>
        <w:t>)</w:t>
      </w:r>
      <w:r>
        <w:rPr>
          <w:rFonts w:ascii="Times" w:hAnsi="Times" w:cs="Times"/>
          <w:color w:val="auto"/>
        </w:rPr>
        <w:t xml:space="preserve"> </w:t>
      </w:r>
      <w:r w:rsidRPr="004B432A">
        <w:rPr>
          <w:rFonts w:ascii="Times" w:hAnsi="Times" w:cs="Times"/>
          <w:color w:val="auto"/>
        </w:rPr>
        <w:t xml:space="preserve">emphasized </w:t>
      </w:r>
      <w:r>
        <w:rPr>
          <w:rFonts w:ascii="Times" w:hAnsi="Times" w:cs="Times"/>
          <w:color w:val="auto"/>
        </w:rPr>
        <w:t>body identification</w:t>
      </w:r>
      <w:r w:rsidRPr="004B432A">
        <w:rPr>
          <w:rFonts w:ascii="Times" w:hAnsi="Times" w:cs="Times"/>
          <w:color w:val="auto"/>
        </w:rPr>
        <w:t xml:space="preserve"> </w:t>
      </w:r>
      <w:r>
        <w:rPr>
          <w:rFonts w:ascii="Times" w:hAnsi="Times" w:cs="Times"/>
          <w:color w:val="auto"/>
        </w:rPr>
        <w:t>and biologically derived forms</w:t>
      </w:r>
      <w:r w:rsidRPr="004B432A">
        <w:rPr>
          <w:rFonts w:ascii="Times" w:hAnsi="Times" w:cs="Times"/>
          <w:color w:val="auto"/>
        </w:rPr>
        <w:t xml:space="preserve">, </w:t>
      </w:r>
      <w:r>
        <w:rPr>
          <w:rFonts w:ascii="Times" w:hAnsi="Times" w:cs="Times"/>
          <w:color w:val="auto"/>
        </w:rPr>
        <w:t>primarily</w:t>
      </w:r>
      <w:r w:rsidRPr="004B432A">
        <w:rPr>
          <w:rFonts w:ascii="Times" w:hAnsi="Times" w:cs="Times"/>
          <w:color w:val="auto"/>
        </w:rPr>
        <w:t xml:space="preserve"> in painting and sculpture</w:t>
      </w:r>
      <w:r>
        <w:rPr>
          <w:rFonts w:ascii="Times" w:hAnsi="Times" w:cs="Times"/>
          <w:color w:val="auto"/>
        </w:rPr>
        <w:t>.</w:t>
      </w:r>
      <w:r w:rsidRPr="004B432A">
        <w:rPr>
          <w:rFonts w:ascii="Times" w:hAnsi="Times"/>
        </w:rPr>
        <w:t>”</w:t>
      </w:r>
      <w:r w:rsidRPr="004B432A">
        <w:rPr>
          <w:rFonts w:ascii="MS Mincho" w:eastAsia="MS Mincho" w:hAnsi="MS Mincho" w:cs="MS Mincho"/>
          <w:color w:val="auto"/>
        </w:rPr>
        <w:t> </w:t>
      </w:r>
      <w:r w:rsidRPr="004B432A">
        <w:rPr>
          <w:rFonts w:ascii="Times" w:hAnsi="Times" w:cs="Times"/>
          <w:color w:val="auto"/>
        </w:rPr>
        <w:t xml:space="preserve">See Lippard L. </w:t>
      </w:r>
      <w:r w:rsidRPr="004B432A">
        <w:rPr>
          <w:rFonts w:ascii="Times" w:hAnsi="Times" w:cs="Times"/>
          <w:color w:val="auto"/>
          <w:lang w:val="ru-RU"/>
        </w:rPr>
        <w:t>Боль</w:t>
      </w:r>
      <w:r w:rsidRPr="004B432A">
        <w:rPr>
          <w:rFonts w:ascii="Times" w:hAnsi="Times" w:cs="Times"/>
          <w:color w:val="auto"/>
        </w:rPr>
        <w:t xml:space="preserve"> </w:t>
      </w:r>
      <w:r w:rsidRPr="004B432A">
        <w:rPr>
          <w:rFonts w:ascii="Times" w:hAnsi="Times" w:cs="Times"/>
          <w:color w:val="auto"/>
          <w:lang w:val="ru-RU"/>
        </w:rPr>
        <w:t>и</w:t>
      </w:r>
      <w:r w:rsidRPr="004B432A">
        <w:rPr>
          <w:rFonts w:ascii="Times" w:hAnsi="Times" w:cs="Times"/>
          <w:color w:val="auto"/>
        </w:rPr>
        <w:t xml:space="preserve"> </w:t>
      </w:r>
      <w:r w:rsidRPr="004B432A">
        <w:rPr>
          <w:rFonts w:ascii="Times" w:hAnsi="Times" w:cs="Times"/>
          <w:color w:val="auto"/>
          <w:lang w:val="ru-RU"/>
        </w:rPr>
        <w:t>радость</w:t>
      </w:r>
      <w:r w:rsidRPr="004B432A">
        <w:rPr>
          <w:rFonts w:ascii="Times" w:hAnsi="Times" w:cs="Times"/>
          <w:color w:val="auto"/>
        </w:rPr>
        <w:t xml:space="preserve"> </w:t>
      </w:r>
      <w:r w:rsidRPr="004B432A">
        <w:rPr>
          <w:rFonts w:ascii="Times" w:hAnsi="Times" w:cs="Times"/>
          <w:color w:val="auto"/>
          <w:lang w:val="ru-RU"/>
        </w:rPr>
        <w:t>рождения</w:t>
      </w:r>
      <w:r w:rsidRPr="004B432A">
        <w:rPr>
          <w:rFonts w:ascii="Times" w:hAnsi="Times" w:cs="Times"/>
          <w:color w:val="auto"/>
        </w:rPr>
        <w:t xml:space="preserve"> </w:t>
      </w:r>
      <w:r w:rsidRPr="004B432A">
        <w:rPr>
          <w:rFonts w:ascii="Times" w:hAnsi="Times" w:cs="Times"/>
          <w:color w:val="auto"/>
          <w:lang w:val="ru-RU"/>
        </w:rPr>
        <w:t>заново</w:t>
      </w:r>
      <w:r w:rsidRPr="004B432A">
        <w:rPr>
          <w:rFonts w:ascii="Times" w:hAnsi="Times" w:cs="Times"/>
          <w:color w:val="auto"/>
        </w:rPr>
        <w:t xml:space="preserve">: </w:t>
      </w:r>
      <w:r w:rsidRPr="004B432A">
        <w:rPr>
          <w:rFonts w:ascii="Times" w:hAnsi="Times" w:cs="Times"/>
          <w:color w:val="auto"/>
          <w:lang w:val="ru-RU"/>
        </w:rPr>
        <w:t>европеи</w:t>
      </w:r>
      <w:r w:rsidRPr="004B432A">
        <w:rPr>
          <w:rFonts w:ascii="Times" w:hAnsi="Times" w:cs="Times"/>
          <w:color w:val="auto"/>
        </w:rPr>
        <w:t>̆</w:t>
      </w:r>
      <w:r w:rsidRPr="004B432A">
        <w:rPr>
          <w:rFonts w:ascii="Times" w:hAnsi="Times" w:cs="Times"/>
          <w:color w:val="auto"/>
          <w:lang w:val="ru-RU"/>
        </w:rPr>
        <w:t>скии</w:t>
      </w:r>
      <w:r w:rsidRPr="004B432A">
        <w:rPr>
          <w:rFonts w:ascii="Times" w:hAnsi="Times" w:cs="Times"/>
          <w:color w:val="auto"/>
        </w:rPr>
        <w:t>̆</w:t>
      </w:r>
      <w:r w:rsidRPr="004B432A">
        <w:rPr>
          <w:rFonts w:ascii="MS Mincho" w:eastAsia="MS Mincho" w:hAnsi="MS Mincho" w:cs="MS Mincho"/>
          <w:color w:val="auto"/>
        </w:rPr>
        <w:t> </w:t>
      </w:r>
      <w:r w:rsidRPr="004B432A">
        <w:rPr>
          <w:rFonts w:ascii="Times" w:hAnsi="Times" w:cs="Times"/>
          <w:color w:val="auto"/>
          <w:lang w:val="ru-RU"/>
        </w:rPr>
        <w:t>и</w:t>
      </w:r>
      <w:r w:rsidRPr="004B432A">
        <w:rPr>
          <w:rFonts w:ascii="Times" w:hAnsi="Times" w:cs="Times"/>
          <w:color w:val="auto"/>
        </w:rPr>
        <w:t xml:space="preserve"> </w:t>
      </w:r>
      <w:r w:rsidRPr="004B432A">
        <w:rPr>
          <w:rFonts w:ascii="Times" w:hAnsi="Times" w:cs="Times"/>
          <w:color w:val="auto"/>
          <w:lang w:val="ru-RU"/>
        </w:rPr>
        <w:t>американскии</w:t>
      </w:r>
      <w:r w:rsidRPr="004B432A">
        <w:rPr>
          <w:rFonts w:ascii="Times" w:hAnsi="Times" w:cs="Times"/>
          <w:color w:val="auto"/>
        </w:rPr>
        <w:t xml:space="preserve">̆ </w:t>
      </w:r>
      <w:r w:rsidRPr="004B432A">
        <w:rPr>
          <w:rFonts w:ascii="Times" w:hAnsi="Times" w:cs="Times"/>
          <w:color w:val="auto"/>
          <w:lang w:val="ru-RU"/>
        </w:rPr>
        <w:t>женский</w:t>
      </w:r>
      <w:r w:rsidRPr="004B432A">
        <w:rPr>
          <w:rFonts w:ascii="Times" w:hAnsi="Times" w:cs="Times"/>
          <w:color w:val="auto"/>
        </w:rPr>
        <w:t xml:space="preserve">̆ </w:t>
      </w:r>
      <w:r w:rsidRPr="004B432A">
        <w:rPr>
          <w:rFonts w:ascii="Times" w:hAnsi="Times" w:cs="Times"/>
          <w:color w:val="auto"/>
          <w:lang w:val="ru-RU"/>
        </w:rPr>
        <w:t>боди</w:t>
      </w:r>
      <w:r w:rsidRPr="004B432A">
        <w:rPr>
          <w:rFonts w:ascii="Times" w:hAnsi="Times" w:cs="Times"/>
          <w:color w:val="auto"/>
        </w:rPr>
        <w:t>-</w:t>
      </w:r>
      <w:r w:rsidRPr="004B432A">
        <w:rPr>
          <w:rFonts w:ascii="Times" w:hAnsi="Times" w:cs="Times"/>
          <w:color w:val="auto"/>
          <w:lang w:val="ru-RU"/>
        </w:rPr>
        <w:t>арт</w:t>
      </w:r>
      <w:r w:rsidRPr="004B432A">
        <w:rPr>
          <w:rFonts w:ascii="Times" w:hAnsi="Times" w:cs="Times"/>
          <w:color w:val="auto"/>
        </w:rPr>
        <w:t xml:space="preserve"> (</w:t>
      </w:r>
      <w:r w:rsidRPr="004B432A">
        <w:rPr>
          <w:rFonts w:ascii="Times" w:hAnsi="Times"/>
        </w:rPr>
        <w:t>“</w:t>
      </w:r>
      <w:r w:rsidRPr="004B432A">
        <w:rPr>
          <w:rFonts w:ascii="Times" w:hAnsi="Times" w:cs="Times"/>
          <w:color w:val="auto"/>
        </w:rPr>
        <w:t xml:space="preserve">The Pains and Pleasures of Rebirth: European and American Women's Body Art”) // </w:t>
      </w:r>
      <w:r w:rsidRPr="004B432A">
        <w:rPr>
          <w:rFonts w:ascii="Times" w:hAnsi="Times" w:cs="Times"/>
          <w:color w:val="auto"/>
          <w:lang w:val="ru-RU"/>
        </w:rPr>
        <w:t>Гендерная</w:t>
      </w:r>
      <w:r w:rsidRPr="004B432A">
        <w:rPr>
          <w:rFonts w:ascii="Times" w:hAnsi="Times" w:cs="Times"/>
          <w:color w:val="auto"/>
        </w:rPr>
        <w:t xml:space="preserve"> </w:t>
      </w:r>
      <w:r w:rsidRPr="004B432A">
        <w:rPr>
          <w:rFonts w:ascii="Times" w:hAnsi="Times" w:cs="Times"/>
          <w:color w:val="auto"/>
          <w:lang w:val="ru-RU"/>
        </w:rPr>
        <w:t>теория</w:t>
      </w:r>
      <w:r w:rsidRPr="004B432A">
        <w:rPr>
          <w:rFonts w:ascii="Times" w:hAnsi="Times" w:cs="Times"/>
          <w:color w:val="auto"/>
        </w:rPr>
        <w:t xml:space="preserve"> </w:t>
      </w:r>
      <w:r w:rsidRPr="004B432A">
        <w:rPr>
          <w:rFonts w:ascii="Times" w:hAnsi="Times" w:cs="Times"/>
          <w:color w:val="auto"/>
          <w:lang w:val="ru-RU"/>
        </w:rPr>
        <w:t>и</w:t>
      </w:r>
      <w:r w:rsidRPr="004B432A">
        <w:rPr>
          <w:rFonts w:ascii="Times" w:hAnsi="Times" w:cs="Times"/>
          <w:color w:val="auto"/>
        </w:rPr>
        <w:t xml:space="preserve"> </w:t>
      </w:r>
      <w:r w:rsidRPr="004B432A">
        <w:rPr>
          <w:rFonts w:ascii="Times" w:hAnsi="Times" w:cs="Times"/>
          <w:color w:val="auto"/>
          <w:lang w:val="ru-RU"/>
        </w:rPr>
        <w:t>искусство</w:t>
      </w:r>
      <w:r w:rsidRPr="004B432A">
        <w:rPr>
          <w:rFonts w:ascii="Times" w:hAnsi="Times" w:cs="Times"/>
          <w:color w:val="auto"/>
        </w:rPr>
        <w:t xml:space="preserve">. </w:t>
      </w:r>
      <w:r w:rsidRPr="004B432A">
        <w:rPr>
          <w:rFonts w:ascii="Times" w:hAnsi="Times" w:cs="Times"/>
          <w:color w:val="auto"/>
          <w:lang w:val="ru-RU"/>
        </w:rPr>
        <w:t>Антология</w:t>
      </w:r>
      <w:r w:rsidRPr="002C7A9F">
        <w:rPr>
          <w:rFonts w:ascii="Times" w:hAnsi="Times" w:cs="Times"/>
          <w:color w:val="auto"/>
          <w:lang w:val="ru-RU"/>
        </w:rPr>
        <w:t>: 1970—2000</w:t>
      </w:r>
      <w:proofErr w:type="gramStart"/>
      <w:r w:rsidRPr="002C7A9F">
        <w:rPr>
          <w:rFonts w:ascii="Times" w:hAnsi="Times" w:cs="Times"/>
          <w:color w:val="auto"/>
          <w:lang w:val="ru-RU"/>
        </w:rPr>
        <w:t xml:space="preserve"> / </w:t>
      </w:r>
      <w:r w:rsidRPr="004B432A">
        <w:rPr>
          <w:rFonts w:ascii="Times" w:hAnsi="Times" w:cs="Times"/>
          <w:color w:val="auto"/>
          <w:lang w:val="ru-RU"/>
        </w:rPr>
        <w:t>П</w:t>
      </w:r>
      <w:proofErr w:type="gramEnd"/>
      <w:r w:rsidRPr="004B432A">
        <w:rPr>
          <w:rFonts w:ascii="Times" w:hAnsi="Times" w:cs="Times"/>
          <w:color w:val="auto"/>
          <w:lang w:val="ru-RU"/>
        </w:rPr>
        <w:t>ер</w:t>
      </w:r>
      <w:r w:rsidRPr="002C7A9F">
        <w:rPr>
          <w:rFonts w:ascii="Times" w:hAnsi="Times" w:cs="Times"/>
          <w:color w:val="auto"/>
          <w:lang w:val="ru-RU"/>
        </w:rPr>
        <w:t xml:space="preserve">. </w:t>
      </w:r>
      <w:r w:rsidRPr="004B432A">
        <w:rPr>
          <w:rFonts w:ascii="Times" w:hAnsi="Times" w:cs="Times"/>
          <w:color w:val="auto"/>
          <w:lang w:val="ru-RU"/>
        </w:rPr>
        <w:t>с</w:t>
      </w:r>
      <w:r w:rsidRPr="002C7A9F">
        <w:rPr>
          <w:rFonts w:ascii="Times" w:hAnsi="Times" w:cs="Times"/>
          <w:color w:val="auto"/>
          <w:lang w:val="ru-RU"/>
        </w:rPr>
        <w:t xml:space="preserve"> </w:t>
      </w:r>
      <w:r w:rsidRPr="004B432A">
        <w:rPr>
          <w:rFonts w:ascii="Times" w:hAnsi="Times" w:cs="Times"/>
          <w:color w:val="auto"/>
          <w:lang w:val="ru-RU"/>
        </w:rPr>
        <w:t>англ</w:t>
      </w:r>
      <w:r w:rsidRPr="002C7A9F">
        <w:rPr>
          <w:rFonts w:ascii="Times" w:hAnsi="Times" w:cs="Times"/>
          <w:color w:val="auto"/>
          <w:lang w:val="ru-RU"/>
        </w:rPr>
        <w:t xml:space="preserve">.; </w:t>
      </w:r>
      <w:r w:rsidRPr="004B432A">
        <w:rPr>
          <w:rFonts w:ascii="Times" w:hAnsi="Times" w:cs="Times"/>
          <w:color w:val="auto"/>
          <w:lang w:val="ru-RU"/>
        </w:rPr>
        <w:t>под</w:t>
      </w:r>
      <w:r w:rsidRPr="002C7A9F">
        <w:rPr>
          <w:rFonts w:ascii="Times" w:hAnsi="Times" w:cs="Times"/>
          <w:color w:val="auto"/>
          <w:lang w:val="ru-RU"/>
        </w:rPr>
        <w:t xml:space="preserve"> </w:t>
      </w:r>
      <w:r w:rsidRPr="004B432A">
        <w:rPr>
          <w:rFonts w:ascii="Times" w:hAnsi="Times" w:cs="Times"/>
          <w:color w:val="auto"/>
          <w:lang w:val="ru-RU"/>
        </w:rPr>
        <w:t>ред</w:t>
      </w:r>
      <w:r w:rsidRPr="002C7A9F">
        <w:rPr>
          <w:rFonts w:ascii="Times" w:hAnsi="Times" w:cs="Times"/>
          <w:color w:val="auto"/>
          <w:lang w:val="ru-RU"/>
        </w:rPr>
        <w:t xml:space="preserve">. </w:t>
      </w:r>
      <w:r w:rsidRPr="004B432A">
        <w:rPr>
          <w:rFonts w:ascii="Times" w:hAnsi="Times" w:cs="Times"/>
          <w:color w:val="auto"/>
          <w:lang w:val="ru-RU"/>
        </w:rPr>
        <w:t>Л</w:t>
      </w:r>
      <w:r w:rsidRPr="002C7A9F">
        <w:rPr>
          <w:rFonts w:ascii="Times" w:hAnsi="Times" w:cs="Times"/>
          <w:color w:val="auto"/>
          <w:lang w:val="ru-RU"/>
        </w:rPr>
        <w:t>.</w:t>
      </w:r>
      <w:r w:rsidRPr="004B432A">
        <w:rPr>
          <w:rFonts w:ascii="Times" w:hAnsi="Times" w:cs="Times"/>
          <w:color w:val="auto"/>
          <w:lang w:val="ru-RU"/>
        </w:rPr>
        <w:t>М</w:t>
      </w:r>
      <w:r w:rsidRPr="002C7A9F">
        <w:rPr>
          <w:rFonts w:ascii="Times" w:hAnsi="Times" w:cs="Times"/>
          <w:color w:val="auto"/>
          <w:lang w:val="ru-RU"/>
        </w:rPr>
        <w:t xml:space="preserve">. </w:t>
      </w:r>
      <w:r w:rsidRPr="004B432A">
        <w:rPr>
          <w:rFonts w:ascii="Times" w:hAnsi="Times" w:cs="Times"/>
          <w:color w:val="auto"/>
          <w:lang w:val="ru-RU"/>
        </w:rPr>
        <w:t>Бредихиной</w:t>
      </w:r>
      <w:r w:rsidRPr="002C7A9F">
        <w:rPr>
          <w:rFonts w:ascii="Times" w:hAnsi="Times" w:cs="Times"/>
          <w:color w:val="auto"/>
          <w:lang w:val="ru-RU"/>
        </w:rPr>
        <w:t>̆,</w:t>
      </w:r>
      <w:r w:rsidRPr="002C7A9F">
        <w:rPr>
          <w:rFonts w:ascii="MS Mincho" w:eastAsia="MS Mincho" w:hAnsi="MS Mincho" w:cs="MS Mincho"/>
          <w:color w:val="auto"/>
          <w:lang w:val="ru-RU"/>
        </w:rPr>
        <w:t> </w:t>
      </w:r>
      <w:r w:rsidRPr="004B432A">
        <w:rPr>
          <w:rFonts w:ascii="Times" w:hAnsi="Times" w:cs="Times"/>
          <w:color w:val="auto"/>
          <w:lang w:val="ru-RU"/>
        </w:rPr>
        <w:t>К</w:t>
      </w:r>
      <w:r w:rsidRPr="002C7A9F">
        <w:rPr>
          <w:rFonts w:ascii="Times" w:hAnsi="Times" w:cs="Times"/>
          <w:color w:val="auto"/>
          <w:lang w:val="ru-RU"/>
        </w:rPr>
        <w:t xml:space="preserve">. </w:t>
      </w:r>
      <w:r w:rsidRPr="004B432A">
        <w:rPr>
          <w:rFonts w:ascii="Times" w:hAnsi="Times" w:cs="Times"/>
          <w:color w:val="auto"/>
          <w:lang w:val="ru-RU"/>
        </w:rPr>
        <w:t>Дипуэлл</w:t>
      </w:r>
      <w:r w:rsidRPr="002C7A9F">
        <w:rPr>
          <w:rFonts w:ascii="Times" w:hAnsi="Times" w:cs="Times"/>
          <w:color w:val="auto"/>
          <w:lang w:val="ru-RU"/>
        </w:rPr>
        <w:t xml:space="preserve">. — </w:t>
      </w:r>
      <w:r w:rsidRPr="004B432A">
        <w:rPr>
          <w:rFonts w:ascii="Times" w:hAnsi="Times" w:cs="Times"/>
          <w:color w:val="auto"/>
          <w:lang w:val="ru-RU"/>
        </w:rPr>
        <w:t>М</w:t>
      </w:r>
      <w:r w:rsidRPr="002C7A9F">
        <w:rPr>
          <w:rFonts w:ascii="Times" w:hAnsi="Times" w:cs="Times"/>
          <w:color w:val="auto"/>
          <w:lang w:val="ru-RU"/>
        </w:rPr>
        <w:t xml:space="preserve">.: </w:t>
      </w:r>
      <w:r w:rsidRPr="004B432A">
        <w:rPr>
          <w:rFonts w:ascii="Times" w:hAnsi="Times" w:cs="Times"/>
          <w:color w:val="auto"/>
          <w:lang w:val="ru-RU"/>
        </w:rPr>
        <w:t>РОССПЭН</w:t>
      </w:r>
      <w:r w:rsidRPr="002C7A9F">
        <w:rPr>
          <w:rFonts w:ascii="Times" w:hAnsi="Times" w:cs="Times"/>
          <w:color w:val="auto"/>
          <w:lang w:val="ru-RU"/>
        </w:rPr>
        <w:t xml:space="preserve">, 2005. </w:t>
      </w:r>
      <w:proofErr w:type="gramStart"/>
      <w:r w:rsidRPr="005E0BD3">
        <w:rPr>
          <w:rFonts w:ascii="Times" w:hAnsi="Times" w:cs="Times"/>
          <w:color w:val="auto"/>
        </w:rPr>
        <w:t xml:space="preserve">(Gender Theory </w:t>
      </w:r>
      <w:r>
        <w:rPr>
          <w:rFonts w:ascii="Times" w:hAnsi="Times" w:cs="Times"/>
          <w:color w:val="auto"/>
        </w:rPr>
        <w:t>and Art: An Anthology,</w:t>
      </w:r>
      <w:r w:rsidRPr="005E0BD3">
        <w:rPr>
          <w:rFonts w:ascii="Times" w:hAnsi="Times" w:cs="Times"/>
          <w:color w:val="auto"/>
        </w:rPr>
        <w:t xml:space="preserve"> </w:t>
      </w:r>
      <w:r>
        <w:rPr>
          <w:rFonts w:ascii="Times" w:hAnsi="Times" w:cs="Times"/>
          <w:color w:val="auto"/>
        </w:rPr>
        <w:t xml:space="preserve">1970-2000 / Trans. from English; ed. L. M. Bredikhnaya, K. Dipwell. – Moscow: ROSSPEN, 2005), </w:t>
      </w:r>
      <w:r w:rsidRPr="004B432A">
        <w:rPr>
          <w:rFonts w:ascii="Times" w:hAnsi="Times" w:cs="Times"/>
          <w:color w:val="auto"/>
        </w:rPr>
        <w:t>pg</w:t>
      </w:r>
      <w:r w:rsidRPr="005E0BD3">
        <w:rPr>
          <w:rFonts w:ascii="Times" w:hAnsi="Times" w:cs="Times"/>
          <w:color w:val="auto"/>
        </w:rPr>
        <w:t>. 69.</w:t>
      </w:r>
      <w:proofErr w:type="gramEnd"/>
      <w:r w:rsidRPr="005E0BD3">
        <w:rPr>
          <w:rFonts w:ascii="Times" w:hAnsi="Times" w:cs="Times"/>
          <w:color w:val="auto"/>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36685" w14:textId="77777777" w:rsidR="00C10AAF" w:rsidRDefault="00C10AAF" w:rsidP="00BF671D">
    <w:pPr>
      <w:pStyle w:val="af8"/>
      <w:framePr w:wrap="none"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3410D974" w14:textId="77777777" w:rsidR="00C10AAF" w:rsidRDefault="00C10AAF" w:rsidP="00C10AA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A6D79" w14:textId="77777777" w:rsidR="00C10AAF" w:rsidRDefault="00C10AAF" w:rsidP="00BF671D">
    <w:pPr>
      <w:pStyle w:val="af8"/>
      <w:framePr w:wrap="none"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9438FF">
      <w:rPr>
        <w:rStyle w:val="afb"/>
        <w:noProof/>
      </w:rPr>
      <w:t>2</w:t>
    </w:r>
    <w:r>
      <w:rPr>
        <w:rStyle w:val="afb"/>
      </w:rPr>
      <w:fldChar w:fldCharType="end"/>
    </w:r>
  </w:p>
  <w:p w14:paraId="75E6734D" w14:textId="77777777" w:rsidR="00C10AAF" w:rsidRDefault="00C10AAF" w:rsidP="00C10AAF">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84653" w14:textId="77777777" w:rsidR="00750BAD" w:rsidRDefault="00750BAD" w:rsidP="00110633">
      <w:pPr>
        <w:spacing w:line="240" w:lineRule="auto"/>
      </w:pPr>
      <w:r>
        <w:separator/>
      </w:r>
    </w:p>
  </w:footnote>
  <w:footnote w:type="continuationSeparator" w:id="0">
    <w:p w14:paraId="2815123B" w14:textId="77777777" w:rsidR="00750BAD" w:rsidRDefault="00750BAD" w:rsidP="001106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AB75DA"/>
    <w:multiLevelType w:val="hybridMultilevel"/>
    <w:tmpl w:val="1AD4AF14"/>
    <w:lvl w:ilvl="0" w:tplc="D388B5E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E564F7"/>
    <w:multiLevelType w:val="multilevel"/>
    <w:tmpl w:val="3A2C2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5CD0E3F"/>
    <w:multiLevelType w:val="hybridMultilevel"/>
    <w:tmpl w:val="6ABADB64"/>
    <w:lvl w:ilvl="0" w:tplc="D388B5E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8C4306"/>
    <w:multiLevelType w:val="hybridMultilevel"/>
    <w:tmpl w:val="14BCCECA"/>
    <w:lvl w:ilvl="0" w:tplc="D388B5E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209DA"/>
    <w:multiLevelType w:val="hybridMultilevel"/>
    <w:tmpl w:val="41BC5532"/>
    <w:lvl w:ilvl="0" w:tplc="D388B5E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05A70"/>
    <w:multiLevelType w:val="multilevel"/>
    <w:tmpl w:val="A5EE1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3"/>
    <w:rsid w:val="000B4005"/>
    <w:rsid w:val="00110633"/>
    <w:rsid w:val="002C7A9F"/>
    <w:rsid w:val="0051565F"/>
    <w:rsid w:val="005A2CDB"/>
    <w:rsid w:val="00660B10"/>
    <w:rsid w:val="00695BAA"/>
    <w:rsid w:val="00750BAD"/>
    <w:rsid w:val="007940AF"/>
    <w:rsid w:val="008407BB"/>
    <w:rsid w:val="008421B0"/>
    <w:rsid w:val="009438FF"/>
    <w:rsid w:val="009517F4"/>
    <w:rsid w:val="0095305C"/>
    <w:rsid w:val="00A319D6"/>
    <w:rsid w:val="00A46C59"/>
    <w:rsid w:val="00A476BA"/>
    <w:rsid w:val="00B03485"/>
    <w:rsid w:val="00BC538B"/>
    <w:rsid w:val="00C10AAF"/>
    <w:rsid w:val="00C25004"/>
    <w:rsid w:val="00E3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9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0633"/>
    <w:pPr>
      <w:spacing w:line="276" w:lineRule="auto"/>
    </w:pPr>
    <w:rPr>
      <w:rFonts w:ascii="Arial" w:eastAsia="Arial" w:hAnsi="Arial" w:cs="Arial"/>
      <w:color w:val="000000"/>
      <w:sz w:val="22"/>
      <w:szCs w:val="22"/>
    </w:rPr>
  </w:style>
  <w:style w:type="paragraph" w:styleId="1">
    <w:name w:val="heading 1"/>
    <w:basedOn w:val="a"/>
    <w:next w:val="a"/>
    <w:link w:val="10"/>
    <w:rsid w:val="00110633"/>
    <w:pPr>
      <w:keepNext/>
      <w:keepLines/>
      <w:spacing w:before="400" w:after="120"/>
      <w:contextualSpacing/>
      <w:outlineLvl w:val="0"/>
    </w:pPr>
    <w:rPr>
      <w:sz w:val="40"/>
      <w:szCs w:val="40"/>
    </w:rPr>
  </w:style>
  <w:style w:type="paragraph" w:styleId="2">
    <w:name w:val="heading 2"/>
    <w:basedOn w:val="a"/>
    <w:next w:val="a"/>
    <w:link w:val="20"/>
    <w:rsid w:val="00110633"/>
    <w:pPr>
      <w:keepNext/>
      <w:keepLines/>
      <w:spacing w:before="360" w:after="120"/>
      <w:contextualSpacing/>
      <w:outlineLvl w:val="1"/>
    </w:pPr>
    <w:rPr>
      <w:sz w:val="32"/>
      <w:szCs w:val="32"/>
    </w:rPr>
  </w:style>
  <w:style w:type="paragraph" w:styleId="3">
    <w:name w:val="heading 3"/>
    <w:basedOn w:val="a"/>
    <w:next w:val="a"/>
    <w:link w:val="30"/>
    <w:rsid w:val="00110633"/>
    <w:pPr>
      <w:keepNext/>
      <w:keepLines/>
      <w:spacing w:before="320" w:after="80"/>
      <w:contextualSpacing/>
      <w:outlineLvl w:val="2"/>
    </w:pPr>
    <w:rPr>
      <w:color w:val="434343"/>
      <w:sz w:val="28"/>
      <w:szCs w:val="28"/>
    </w:rPr>
  </w:style>
  <w:style w:type="paragraph" w:styleId="4">
    <w:name w:val="heading 4"/>
    <w:basedOn w:val="a"/>
    <w:next w:val="a"/>
    <w:link w:val="40"/>
    <w:rsid w:val="00110633"/>
    <w:pPr>
      <w:keepNext/>
      <w:keepLines/>
      <w:spacing w:before="280" w:after="80"/>
      <w:contextualSpacing/>
      <w:outlineLvl w:val="3"/>
    </w:pPr>
    <w:rPr>
      <w:color w:val="666666"/>
      <w:sz w:val="24"/>
      <w:szCs w:val="24"/>
    </w:rPr>
  </w:style>
  <w:style w:type="paragraph" w:styleId="5">
    <w:name w:val="heading 5"/>
    <w:basedOn w:val="a"/>
    <w:next w:val="a"/>
    <w:link w:val="50"/>
    <w:rsid w:val="00110633"/>
    <w:pPr>
      <w:keepNext/>
      <w:keepLines/>
      <w:spacing w:before="240" w:after="80"/>
      <w:contextualSpacing/>
      <w:outlineLvl w:val="4"/>
    </w:pPr>
    <w:rPr>
      <w:color w:val="666666"/>
    </w:rPr>
  </w:style>
  <w:style w:type="paragraph" w:styleId="6">
    <w:name w:val="heading 6"/>
    <w:basedOn w:val="a"/>
    <w:next w:val="a"/>
    <w:link w:val="60"/>
    <w:rsid w:val="00110633"/>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633"/>
    <w:rPr>
      <w:rFonts w:ascii="Arial" w:eastAsia="Arial" w:hAnsi="Arial" w:cs="Arial"/>
      <w:color w:val="000000"/>
      <w:sz w:val="40"/>
      <w:szCs w:val="40"/>
    </w:rPr>
  </w:style>
  <w:style w:type="character" w:customStyle="1" w:styleId="20">
    <w:name w:val="Заголовок 2 Знак"/>
    <w:basedOn w:val="a0"/>
    <w:link w:val="2"/>
    <w:rsid w:val="00110633"/>
    <w:rPr>
      <w:rFonts w:ascii="Arial" w:eastAsia="Arial" w:hAnsi="Arial" w:cs="Arial"/>
      <w:color w:val="000000"/>
      <w:sz w:val="32"/>
      <w:szCs w:val="32"/>
    </w:rPr>
  </w:style>
  <w:style w:type="character" w:customStyle="1" w:styleId="30">
    <w:name w:val="Заголовок 3 Знак"/>
    <w:basedOn w:val="a0"/>
    <w:link w:val="3"/>
    <w:rsid w:val="00110633"/>
    <w:rPr>
      <w:rFonts w:ascii="Arial" w:eastAsia="Arial" w:hAnsi="Arial" w:cs="Arial"/>
      <w:color w:val="434343"/>
      <w:sz w:val="28"/>
      <w:szCs w:val="28"/>
    </w:rPr>
  </w:style>
  <w:style w:type="character" w:customStyle="1" w:styleId="40">
    <w:name w:val="Заголовок 4 Знак"/>
    <w:basedOn w:val="a0"/>
    <w:link w:val="4"/>
    <w:rsid w:val="00110633"/>
    <w:rPr>
      <w:rFonts w:ascii="Arial" w:eastAsia="Arial" w:hAnsi="Arial" w:cs="Arial"/>
      <w:color w:val="666666"/>
    </w:rPr>
  </w:style>
  <w:style w:type="character" w:customStyle="1" w:styleId="50">
    <w:name w:val="Заголовок 5 Знак"/>
    <w:basedOn w:val="a0"/>
    <w:link w:val="5"/>
    <w:rsid w:val="00110633"/>
    <w:rPr>
      <w:rFonts w:ascii="Arial" w:eastAsia="Arial" w:hAnsi="Arial" w:cs="Arial"/>
      <w:color w:val="666666"/>
      <w:sz w:val="22"/>
      <w:szCs w:val="22"/>
    </w:rPr>
  </w:style>
  <w:style w:type="character" w:customStyle="1" w:styleId="60">
    <w:name w:val="Заголовок 6 Знак"/>
    <w:basedOn w:val="a0"/>
    <w:link w:val="6"/>
    <w:rsid w:val="00110633"/>
    <w:rPr>
      <w:rFonts w:ascii="Arial" w:eastAsia="Arial" w:hAnsi="Arial" w:cs="Arial"/>
      <w:i/>
      <w:color w:val="666666"/>
      <w:sz w:val="22"/>
      <w:szCs w:val="22"/>
    </w:rPr>
  </w:style>
  <w:style w:type="paragraph" w:styleId="a3">
    <w:name w:val="Title"/>
    <w:basedOn w:val="a"/>
    <w:next w:val="a"/>
    <w:link w:val="a4"/>
    <w:rsid w:val="00110633"/>
    <w:pPr>
      <w:keepNext/>
      <w:keepLines/>
      <w:spacing w:after="60"/>
      <w:contextualSpacing/>
    </w:pPr>
    <w:rPr>
      <w:sz w:val="52"/>
      <w:szCs w:val="52"/>
    </w:rPr>
  </w:style>
  <w:style w:type="character" w:customStyle="1" w:styleId="a4">
    <w:name w:val="Название Знак"/>
    <w:basedOn w:val="a0"/>
    <w:link w:val="a3"/>
    <w:rsid w:val="00110633"/>
    <w:rPr>
      <w:rFonts w:ascii="Arial" w:eastAsia="Arial" w:hAnsi="Arial" w:cs="Arial"/>
      <w:color w:val="000000"/>
      <w:sz w:val="52"/>
      <w:szCs w:val="52"/>
    </w:rPr>
  </w:style>
  <w:style w:type="paragraph" w:styleId="a5">
    <w:name w:val="Subtitle"/>
    <w:basedOn w:val="a"/>
    <w:next w:val="a"/>
    <w:link w:val="a6"/>
    <w:rsid w:val="00110633"/>
    <w:pPr>
      <w:keepNext/>
      <w:keepLines/>
      <w:spacing w:after="320"/>
      <w:contextualSpacing/>
    </w:pPr>
    <w:rPr>
      <w:color w:val="666666"/>
      <w:sz w:val="30"/>
      <w:szCs w:val="30"/>
    </w:rPr>
  </w:style>
  <w:style w:type="character" w:customStyle="1" w:styleId="a6">
    <w:name w:val="Подзаголовок Знак"/>
    <w:basedOn w:val="a0"/>
    <w:link w:val="a5"/>
    <w:rsid w:val="00110633"/>
    <w:rPr>
      <w:rFonts w:ascii="Arial" w:eastAsia="Arial" w:hAnsi="Arial" w:cs="Arial"/>
      <w:color w:val="666666"/>
      <w:sz w:val="30"/>
      <w:szCs w:val="30"/>
    </w:rPr>
  </w:style>
  <w:style w:type="paragraph" w:styleId="a7">
    <w:name w:val="annotation text"/>
    <w:basedOn w:val="a"/>
    <w:link w:val="a8"/>
    <w:uiPriority w:val="99"/>
    <w:semiHidden/>
    <w:unhideWhenUsed/>
    <w:rsid w:val="00110633"/>
    <w:pPr>
      <w:spacing w:line="240" w:lineRule="auto"/>
    </w:pPr>
    <w:rPr>
      <w:sz w:val="24"/>
      <w:szCs w:val="24"/>
    </w:rPr>
  </w:style>
  <w:style w:type="character" w:customStyle="1" w:styleId="a8">
    <w:name w:val="Текст примечания Знак"/>
    <w:basedOn w:val="a0"/>
    <w:link w:val="a7"/>
    <w:uiPriority w:val="99"/>
    <w:semiHidden/>
    <w:rsid w:val="00110633"/>
    <w:rPr>
      <w:rFonts w:ascii="Arial" w:eastAsia="Arial" w:hAnsi="Arial" w:cs="Arial"/>
      <w:color w:val="000000"/>
    </w:rPr>
  </w:style>
  <w:style w:type="character" w:styleId="a9">
    <w:name w:val="annotation reference"/>
    <w:basedOn w:val="a0"/>
    <w:uiPriority w:val="99"/>
    <w:semiHidden/>
    <w:unhideWhenUsed/>
    <w:rsid w:val="00110633"/>
    <w:rPr>
      <w:sz w:val="18"/>
      <w:szCs w:val="18"/>
    </w:rPr>
  </w:style>
  <w:style w:type="paragraph" w:styleId="aa">
    <w:name w:val="Balloon Text"/>
    <w:basedOn w:val="a"/>
    <w:link w:val="ab"/>
    <w:uiPriority w:val="99"/>
    <w:semiHidden/>
    <w:unhideWhenUsed/>
    <w:rsid w:val="00110633"/>
    <w:pPr>
      <w:spacing w:line="240" w:lineRule="auto"/>
    </w:pPr>
    <w:rPr>
      <w:rFonts w:ascii="Times New Roman" w:hAnsi="Times New Roman" w:cs="Times New Roman"/>
      <w:sz w:val="18"/>
      <w:szCs w:val="18"/>
    </w:rPr>
  </w:style>
  <w:style w:type="character" w:customStyle="1" w:styleId="ab">
    <w:name w:val="Текст выноски Знак"/>
    <w:basedOn w:val="a0"/>
    <w:link w:val="aa"/>
    <w:uiPriority w:val="99"/>
    <w:semiHidden/>
    <w:rsid w:val="00110633"/>
    <w:rPr>
      <w:rFonts w:eastAsia="Arial" w:cs="Times New Roman"/>
      <w:color w:val="000000"/>
      <w:sz w:val="18"/>
      <w:szCs w:val="18"/>
    </w:rPr>
  </w:style>
  <w:style w:type="paragraph" w:styleId="ac">
    <w:name w:val="endnote text"/>
    <w:basedOn w:val="a"/>
    <w:link w:val="ad"/>
    <w:uiPriority w:val="99"/>
    <w:unhideWhenUsed/>
    <w:rsid w:val="00110633"/>
    <w:pPr>
      <w:spacing w:line="240" w:lineRule="auto"/>
    </w:pPr>
    <w:rPr>
      <w:sz w:val="24"/>
      <w:szCs w:val="24"/>
    </w:rPr>
  </w:style>
  <w:style w:type="character" w:customStyle="1" w:styleId="ad">
    <w:name w:val="Текст концевой сноски Знак"/>
    <w:basedOn w:val="a0"/>
    <w:link w:val="ac"/>
    <w:uiPriority w:val="99"/>
    <w:rsid w:val="00110633"/>
    <w:rPr>
      <w:rFonts w:ascii="Arial" w:eastAsia="Arial" w:hAnsi="Arial" w:cs="Arial"/>
      <w:color w:val="000000"/>
    </w:rPr>
  </w:style>
  <w:style w:type="character" w:styleId="ae">
    <w:name w:val="endnote reference"/>
    <w:basedOn w:val="a0"/>
    <w:uiPriority w:val="99"/>
    <w:unhideWhenUsed/>
    <w:rsid w:val="00110633"/>
    <w:rPr>
      <w:vertAlign w:val="superscript"/>
    </w:rPr>
  </w:style>
  <w:style w:type="paragraph" w:styleId="af">
    <w:name w:val="footnote text"/>
    <w:basedOn w:val="a"/>
    <w:link w:val="af0"/>
    <w:uiPriority w:val="99"/>
    <w:semiHidden/>
    <w:unhideWhenUsed/>
    <w:rsid w:val="00110633"/>
    <w:pPr>
      <w:spacing w:line="240" w:lineRule="auto"/>
    </w:pPr>
    <w:rPr>
      <w:sz w:val="24"/>
      <w:szCs w:val="24"/>
    </w:rPr>
  </w:style>
  <w:style w:type="character" w:customStyle="1" w:styleId="af0">
    <w:name w:val="Текст сноски Знак"/>
    <w:basedOn w:val="a0"/>
    <w:link w:val="af"/>
    <w:uiPriority w:val="99"/>
    <w:semiHidden/>
    <w:rsid w:val="00110633"/>
    <w:rPr>
      <w:rFonts w:ascii="Arial" w:eastAsia="Arial" w:hAnsi="Arial" w:cs="Arial"/>
      <w:color w:val="000000"/>
    </w:rPr>
  </w:style>
  <w:style w:type="character" w:styleId="af1">
    <w:name w:val="footnote reference"/>
    <w:basedOn w:val="a0"/>
    <w:uiPriority w:val="99"/>
    <w:semiHidden/>
    <w:unhideWhenUsed/>
    <w:rsid w:val="00110633"/>
    <w:rPr>
      <w:vertAlign w:val="superscript"/>
    </w:rPr>
  </w:style>
  <w:style w:type="paragraph" w:styleId="af2">
    <w:name w:val="Normal (Web)"/>
    <w:basedOn w:val="a"/>
    <w:uiPriority w:val="99"/>
    <w:semiHidden/>
    <w:unhideWhenUsed/>
    <w:rsid w:val="00110633"/>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tab-span">
    <w:name w:val="apple-tab-span"/>
    <w:basedOn w:val="a0"/>
    <w:rsid w:val="00110633"/>
  </w:style>
  <w:style w:type="paragraph" w:styleId="af3">
    <w:name w:val="annotation subject"/>
    <w:basedOn w:val="a7"/>
    <w:next w:val="a7"/>
    <w:link w:val="af4"/>
    <w:uiPriority w:val="99"/>
    <w:semiHidden/>
    <w:unhideWhenUsed/>
    <w:rsid w:val="00110633"/>
    <w:rPr>
      <w:b/>
      <w:bCs/>
      <w:sz w:val="20"/>
      <w:szCs w:val="20"/>
    </w:rPr>
  </w:style>
  <w:style w:type="character" w:customStyle="1" w:styleId="af4">
    <w:name w:val="Тема примечания Знак"/>
    <w:basedOn w:val="a8"/>
    <w:link w:val="af3"/>
    <w:uiPriority w:val="99"/>
    <w:semiHidden/>
    <w:rsid w:val="00110633"/>
    <w:rPr>
      <w:rFonts w:ascii="Arial" w:eastAsia="Arial" w:hAnsi="Arial" w:cs="Arial"/>
      <w:b/>
      <w:bCs/>
      <w:color w:val="000000"/>
      <w:sz w:val="20"/>
      <w:szCs w:val="20"/>
    </w:rPr>
  </w:style>
  <w:style w:type="paragraph" w:styleId="af5">
    <w:name w:val="List Paragraph"/>
    <w:basedOn w:val="a"/>
    <w:uiPriority w:val="34"/>
    <w:qFormat/>
    <w:rsid w:val="00110633"/>
    <w:pPr>
      <w:ind w:left="720"/>
      <w:contextualSpacing/>
    </w:pPr>
  </w:style>
  <w:style w:type="paragraph" w:customStyle="1" w:styleId="p1">
    <w:name w:val="p1"/>
    <w:basedOn w:val="a"/>
    <w:rsid w:val="00110633"/>
    <w:pPr>
      <w:spacing w:line="240" w:lineRule="auto"/>
    </w:pPr>
    <w:rPr>
      <w:rFonts w:ascii="Times" w:eastAsiaTheme="minorHAnsi" w:hAnsi="Times" w:cs="Times New Roman"/>
      <w:color w:val="auto"/>
      <w:sz w:val="20"/>
      <w:szCs w:val="20"/>
      <w:lang w:val="ru-RU" w:eastAsia="ru-RU"/>
    </w:rPr>
  </w:style>
  <w:style w:type="character" w:customStyle="1" w:styleId="s1">
    <w:name w:val="s1"/>
    <w:basedOn w:val="a0"/>
    <w:rsid w:val="00110633"/>
  </w:style>
  <w:style w:type="paragraph" w:styleId="af6">
    <w:name w:val="header"/>
    <w:basedOn w:val="a"/>
    <w:link w:val="af7"/>
    <w:uiPriority w:val="99"/>
    <w:unhideWhenUsed/>
    <w:rsid w:val="00110633"/>
    <w:pPr>
      <w:tabs>
        <w:tab w:val="center" w:pos="4513"/>
        <w:tab w:val="right" w:pos="9026"/>
      </w:tabs>
      <w:spacing w:line="240" w:lineRule="auto"/>
    </w:pPr>
  </w:style>
  <w:style w:type="character" w:customStyle="1" w:styleId="af7">
    <w:name w:val="Верхний колонтитул Знак"/>
    <w:basedOn w:val="a0"/>
    <w:link w:val="af6"/>
    <w:uiPriority w:val="99"/>
    <w:rsid w:val="00110633"/>
    <w:rPr>
      <w:rFonts w:ascii="Arial" w:eastAsia="Arial" w:hAnsi="Arial" w:cs="Arial"/>
      <w:color w:val="000000"/>
      <w:sz w:val="22"/>
      <w:szCs w:val="22"/>
    </w:rPr>
  </w:style>
  <w:style w:type="paragraph" w:styleId="af8">
    <w:name w:val="footer"/>
    <w:basedOn w:val="a"/>
    <w:link w:val="af9"/>
    <w:uiPriority w:val="99"/>
    <w:unhideWhenUsed/>
    <w:rsid w:val="00110633"/>
    <w:pPr>
      <w:tabs>
        <w:tab w:val="center" w:pos="4513"/>
        <w:tab w:val="right" w:pos="9026"/>
      </w:tabs>
      <w:spacing w:line="240" w:lineRule="auto"/>
    </w:pPr>
  </w:style>
  <w:style w:type="character" w:customStyle="1" w:styleId="af9">
    <w:name w:val="Нижний колонтитул Знак"/>
    <w:basedOn w:val="a0"/>
    <w:link w:val="af8"/>
    <w:uiPriority w:val="99"/>
    <w:rsid w:val="00110633"/>
    <w:rPr>
      <w:rFonts w:ascii="Arial" w:eastAsia="Arial" w:hAnsi="Arial" w:cs="Arial"/>
      <w:color w:val="000000"/>
      <w:sz w:val="22"/>
      <w:szCs w:val="22"/>
    </w:rPr>
  </w:style>
  <w:style w:type="paragraph" w:styleId="afa">
    <w:name w:val="Revision"/>
    <w:hidden/>
    <w:uiPriority w:val="99"/>
    <w:semiHidden/>
    <w:rsid w:val="00110633"/>
    <w:rPr>
      <w:rFonts w:ascii="Arial" w:eastAsia="Arial" w:hAnsi="Arial" w:cs="Arial"/>
      <w:color w:val="000000"/>
      <w:sz w:val="22"/>
      <w:szCs w:val="22"/>
    </w:rPr>
  </w:style>
  <w:style w:type="character" w:styleId="afb">
    <w:name w:val="page number"/>
    <w:basedOn w:val="a0"/>
    <w:uiPriority w:val="99"/>
    <w:semiHidden/>
    <w:unhideWhenUsed/>
    <w:rsid w:val="00C10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0633"/>
    <w:pPr>
      <w:spacing w:line="276" w:lineRule="auto"/>
    </w:pPr>
    <w:rPr>
      <w:rFonts w:ascii="Arial" w:eastAsia="Arial" w:hAnsi="Arial" w:cs="Arial"/>
      <w:color w:val="000000"/>
      <w:sz w:val="22"/>
      <w:szCs w:val="22"/>
    </w:rPr>
  </w:style>
  <w:style w:type="paragraph" w:styleId="1">
    <w:name w:val="heading 1"/>
    <w:basedOn w:val="a"/>
    <w:next w:val="a"/>
    <w:link w:val="10"/>
    <w:rsid w:val="00110633"/>
    <w:pPr>
      <w:keepNext/>
      <w:keepLines/>
      <w:spacing w:before="400" w:after="120"/>
      <w:contextualSpacing/>
      <w:outlineLvl w:val="0"/>
    </w:pPr>
    <w:rPr>
      <w:sz w:val="40"/>
      <w:szCs w:val="40"/>
    </w:rPr>
  </w:style>
  <w:style w:type="paragraph" w:styleId="2">
    <w:name w:val="heading 2"/>
    <w:basedOn w:val="a"/>
    <w:next w:val="a"/>
    <w:link w:val="20"/>
    <w:rsid w:val="00110633"/>
    <w:pPr>
      <w:keepNext/>
      <w:keepLines/>
      <w:spacing w:before="360" w:after="120"/>
      <w:contextualSpacing/>
      <w:outlineLvl w:val="1"/>
    </w:pPr>
    <w:rPr>
      <w:sz w:val="32"/>
      <w:szCs w:val="32"/>
    </w:rPr>
  </w:style>
  <w:style w:type="paragraph" w:styleId="3">
    <w:name w:val="heading 3"/>
    <w:basedOn w:val="a"/>
    <w:next w:val="a"/>
    <w:link w:val="30"/>
    <w:rsid w:val="00110633"/>
    <w:pPr>
      <w:keepNext/>
      <w:keepLines/>
      <w:spacing w:before="320" w:after="80"/>
      <w:contextualSpacing/>
      <w:outlineLvl w:val="2"/>
    </w:pPr>
    <w:rPr>
      <w:color w:val="434343"/>
      <w:sz w:val="28"/>
      <w:szCs w:val="28"/>
    </w:rPr>
  </w:style>
  <w:style w:type="paragraph" w:styleId="4">
    <w:name w:val="heading 4"/>
    <w:basedOn w:val="a"/>
    <w:next w:val="a"/>
    <w:link w:val="40"/>
    <w:rsid w:val="00110633"/>
    <w:pPr>
      <w:keepNext/>
      <w:keepLines/>
      <w:spacing w:before="280" w:after="80"/>
      <w:contextualSpacing/>
      <w:outlineLvl w:val="3"/>
    </w:pPr>
    <w:rPr>
      <w:color w:val="666666"/>
      <w:sz w:val="24"/>
      <w:szCs w:val="24"/>
    </w:rPr>
  </w:style>
  <w:style w:type="paragraph" w:styleId="5">
    <w:name w:val="heading 5"/>
    <w:basedOn w:val="a"/>
    <w:next w:val="a"/>
    <w:link w:val="50"/>
    <w:rsid w:val="00110633"/>
    <w:pPr>
      <w:keepNext/>
      <w:keepLines/>
      <w:spacing w:before="240" w:after="80"/>
      <w:contextualSpacing/>
      <w:outlineLvl w:val="4"/>
    </w:pPr>
    <w:rPr>
      <w:color w:val="666666"/>
    </w:rPr>
  </w:style>
  <w:style w:type="paragraph" w:styleId="6">
    <w:name w:val="heading 6"/>
    <w:basedOn w:val="a"/>
    <w:next w:val="a"/>
    <w:link w:val="60"/>
    <w:rsid w:val="00110633"/>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633"/>
    <w:rPr>
      <w:rFonts w:ascii="Arial" w:eastAsia="Arial" w:hAnsi="Arial" w:cs="Arial"/>
      <w:color w:val="000000"/>
      <w:sz w:val="40"/>
      <w:szCs w:val="40"/>
    </w:rPr>
  </w:style>
  <w:style w:type="character" w:customStyle="1" w:styleId="20">
    <w:name w:val="Заголовок 2 Знак"/>
    <w:basedOn w:val="a0"/>
    <w:link w:val="2"/>
    <w:rsid w:val="00110633"/>
    <w:rPr>
      <w:rFonts w:ascii="Arial" w:eastAsia="Arial" w:hAnsi="Arial" w:cs="Arial"/>
      <w:color w:val="000000"/>
      <w:sz w:val="32"/>
      <w:szCs w:val="32"/>
    </w:rPr>
  </w:style>
  <w:style w:type="character" w:customStyle="1" w:styleId="30">
    <w:name w:val="Заголовок 3 Знак"/>
    <w:basedOn w:val="a0"/>
    <w:link w:val="3"/>
    <w:rsid w:val="00110633"/>
    <w:rPr>
      <w:rFonts w:ascii="Arial" w:eastAsia="Arial" w:hAnsi="Arial" w:cs="Arial"/>
      <w:color w:val="434343"/>
      <w:sz w:val="28"/>
      <w:szCs w:val="28"/>
    </w:rPr>
  </w:style>
  <w:style w:type="character" w:customStyle="1" w:styleId="40">
    <w:name w:val="Заголовок 4 Знак"/>
    <w:basedOn w:val="a0"/>
    <w:link w:val="4"/>
    <w:rsid w:val="00110633"/>
    <w:rPr>
      <w:rFonts w:ascii="Arial" w:eastAsia="Arial" w:hAnsi="Arial" w:cs="Arial"/>
      <w:color w:val="666666"/>
    </w:rPr>
  </w:style>
  <w:style w:type="character" w:customStyle="1" w:styleId="50">
    <w:name w:val="Заголовок 5 Знак"/>
    <w:basedOn w:val="a0"/>
    <w:link w:val="5"/>
    <w:rsid w:val="00110633"/>
    <w:rPr>
      <w:rFonts w:ascii="Arial" w:eastAsia="Arial" w:hAnsi="Arial" w:cs="Arial"/>
      <w:color w:val="666666"/>
      <w:sz w:val="22"/>
      <w:szCs w:val="22"/>
    </w:rPr>
  </w:style>
  <w:style w:type="character" w:customStyle="1" w:styleId="60">
    <w:name w:val="Заголовок 6 Знак"/>
    <w:basedOn w:val="a0"/>
    <w:link w:val="6"/>
    <w:rsid w:val="00110633"/>
    <w:rPr>
      <w:rFonts w:ascii="Arial" w:eastAsia="Arial" w:hAnsi="Arial" w:cs="Arial"/>
      <w:i/>
      <w:color w:val="666666"/>
      <w:sz w:val="22"/>
      <w:szCs w:val="22"/>
    </w:rPr>
  </w:style>
  <w:style w:type="paragraph" w:styleId="a3">
    <w:name w:val="Title"/>
    <w:basedOn w:val="a"/>
    <w:next w:val="a"/>
    <w:link w:val="a4"/>
    <w:rsid w:val="00110633"/>
    <w:pPr>
      <w:keepNext/>
      <w:keepLines/>
      <w:spacing w:after="60"/>
      <w:contextualSpacing/>
    </w:pPr>
    <w:rPr>
      <w:sz w:val="52"/>
      <w:szCs w:val="52"/>
    </w:rPr>
  </w:style>
  <w:style w:type="character" w:customStyle="1" w:styleId="a4">
    <w:name w:val="Название Знак"/>
    <w:basedOn w:val="a0"/>
    <w:link w:val="a3"/>
    <w:rsid w:val="00110633"/>
    <w:rPr>
      <w:rFonts w:ascii="Arial" w:eastAsia="Arial" w:hAnsi="Arial" w:cs="Arial"/>
      <w:color w:val="000000"/>
      <w:sz w:val="52"/>
      <w:szCs w:val="52"/>
    </w:rPr>
  </w:style>
  <w:style w:type="paragraph" w:styleId="a5">
    <w:name w:val="Subtitle"/>
    <w:basedOn w:val="a"/>
    <w:next w:val="a"/>
    <w:link w:val="a6"/>
    <w:rsid w:val="00110633"/>
    <w:pPr>
      <w:keepNext/>
      <w:keepLines/>
      <w:spacing w:after="320"/>
      <w:contextualSpacing/>
    </w:pPr>
    <w:rPr>
      <w:color w:val="666666"/>
      <w:sz w:val="30"/>
      <w:szCs w:val="30"/>
    </w:rPr>
  </w:style>
  <w:style w:type="character" w:customStyle="1" w:styleId="a6">
    <w:name w:val="Подзаголовок Знак"/>
    <w:basedOn w:val="a0"/>
    <w:link w:val="a5"/>
    <w:rsid w:val="00110633"/>
    <w:rPr>
      <w:rFonts w:ascii="Arial" w:eastAsia="Arial" w:hAnsi="Arial" w:cs="Arial"/>
      <w:color w:val="666666"/>
      <w:sz w:val="30"/>
      <w:szCs w:val="30"/>
    </w:rPr>
  </w:style>
  <w:style w:type="paragraph" w:styleId="a7">
    <w:name w:val="annotation text"/>
    <w:basedOn w:val="a"/>
    <w:link w:val="a8"/>
    <w:uiPriority w:val="99"/>
    <w:semiHidden/>
    <w:unhideWhenUsed/>
    <w:rsid w:val="00110633"/>
    <w:pPr>
      <w:spacing w:line="240" w:lineRule="auto"/>
    </w:pPr>
    <w:rPr>
      <w:sz w:val="24"/>
      <w:szCs w:val="24"/>
    </w:rPr>
  </w:style>
  <w:style w:type="character" w:customStyle="1" w:styleId="a8">
    <w:name w:val="Текст примечания Знак"/>
    <w:basedOn w:val="a0"/>
    <w:link w:val="a7"/>
    <w:uiPriority w:val="99"/>
    <w:semiHidden/>
    <w:rsid w:val="00110633"/>
    <w:rPr>
      <w:rFonts w:ascii="Arial" w:eastAsia="Arial" w:hAnsi="Arial" w:cs="Arial"/>
      <w:color w:val="000000"/>
    </w:rPr>
  </w:style>
  <w:style w:type="character" w:styleId="a9">
    <w:name w:val="annotation reference"/>
    <w:basedOn w:val="a0"/>
    <w:uiPriority w:val="99"/>
    <w:semiHidden/>
    <w:unhideWhenUsed/>
    <w:rsid w:val="00110633"/>
    <w:rPr>
      <w:sz w:val="18"/>
      <w:szCs w:val="18"/>
    </w:rPr>
  </w:style>
  <w:style w:type="paragraph" w:styleId="aa">
    <w:name w:val="Balloon Text"/>
    <w:basedOn w:val="a"/>
    <w:link w:val="ab"/>
    <w:uiPriority w:val="99"/>
    <w:semiHidden/>
    <w:unhideWhenUsed/>
    <w:rsid w:val="00110633"/>
    <w:pPr>
      <w:spacing w:line="240" w:lineRule="auto"/>
    </w:pPr>
    <w:rPr>
      <w:rFonts w:ascii="Times New Roman" w:hAnsi="Times New Roman" w:cs="Times New Roman"/>
      <w:sz w:val="18"/>
      <w:szCs w:val="18"/>
    </w:rPr>
  </w:style>
  <w:style w:type="character" w:customStyle="1" w:styleId="ab">
    <w:name w:val="Текст выноски Знак"/>
    <w:basedOn w:val="a0"/>
    <w:link w:val="aa"/>
    <w:uiPriority w:val="99"/>
    <w:semiHidden/>
    <w:rsid w:val="00110633"/>
    <w:rPr>
      <w:rFonts w:eastAsia="Arial" w:cs="Times New Roman"/>
      <w:color w:val="000000"/>
      <w:sz w:val="18"/>
      <w:szCs w:val="18"/>
    </w:rPr>
  </w:style>
  <w:style w:type="paragraph" w:styleId="ac">
    <w:name w:val="endnote text"/>
    <w:basedOn w:val="a"/>
    <w:link w:val="ad"/>
    <w:uiPriority w:val="99"/>
    <w:unhideWhenUsed/>
    <w:rsid w:val="00110633"/>
    <w:pPr>
      <w:spacing w:line="240" w:lineRule="auto"/>
    </w:pPr>
    <w:rPr>
      <w:sz w:val="24"/>
      <w:szCs w:val="24"/>
    </w:rPr>
  </w:style>
  <w:style w:type="character" w:customStyle="1" w:styleId="ad">
    <w:name w:val="Текст концевой сноски Знак"/>
    <w:basedOn w:val="a0"/>
    <w:link w:val="ac"/>
    <w:uiPriority w:val="99"/>
    <w:rsid w:val="00110633"/>
    <w:rPr>
      <w:rFonts w:ascii="Arial" w:eastAsia="Arial" w:hAnsi="Arial" w:cs="Arial"/>
      <w:color w:val="000000"/>
    </w:rPr>
  </w:style>
  <w:style w:type="character" w:styleId="ae">
    <w:name w:val="endnote reference"/>
    <w:basedOn w:val="a0"/>
    <w:uiPriority w:val="99"/>
    <w:unhideWhenUsed/>
    <w:rsid w:val="00110633"/>
    <w:rPr>
      <w:vertAlign w:val="superscript"/>
    </w:rPr>
  </w:style>
  <w:style w:type="paragraph" w:styleId="af">
    <w:name w:val="footnote text"/>
    <w:basedOn w:val="a"/>
    <w:link w:val="af0"/>
    <w:uiPriority w:val="99"/>
    <w:semiHidden/>
    <w:unhideWhenUsed/>
    <w:rsid w:val="00110633"/>
    <w:pPr>
      <w:spacing w:line="240" w:lineRule="auto"/>
    </w:pPr>
    <w:rPr>
      <w:sz w:val="24"/>
      <w:szCs w:val="24"/>
    </w:rPr>
  </w:style>
  <w:style w:type="character" w:customStyle="1" w:styleId="af0">
    <w:name w:val="Текст сноски Знак"/>
    <w:basedOn w:val="a0"/>
    <w:link w:val="af"/>
    <w:uiPriority w:val="99"/>
    <w:semiHidden/>
    <w:rsid w:val="00110633"/>
    <w:rPr>
      <w:rFonts w:ascii="Arial" w:eastAsia="Arial" w:hAnsi="Arial" w:cs="Arial"/>
      <w:color w:val="000000"/>
    </w:rPr>
  </w:style>
  <w:style w:type="character" w:styleId="af1">
    <w:name w:val="footnote reference"/>
    <w:basedOn w:val="a0"/>
    <w:uiPriority w:val="99"/>
    <w:semiHidden/>
    <w:unhideWhenUsed/>
    <w:rsid w:val="00110633"/>
    <w:rPr>
      <w:vertAlign w:val="superscript"/>
    </w:rPr>
  </w:style>
  <w:style w:type="paragraph" w:styleId="af2">
    <w:name w:val="Normal (Web)"/>
    <w:basedOn w:val="a"/>
    <w:uiPriority w:val="99"/>
    <w:semiHidden/>
    <w:unhideWhenUsed/>
    <w:rsid w:val="00110633"/>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tab-span">
    <w:name w:val="apple-tab-span"/>
    <w:basedOn w:val="a0"/>
    <w:rsid w:val="00110633"/>
  </w:style>
  <w:style w:type="paragraph" w:styleId="af3">
    <w:name w:val="annotation subject"/>
    <w:basedOn w:val="a7"/>
    <w:next w:val="a7"/>
    <w:link w:val="af4"/>
    <w:uiPriority w:val="99"/>
    <w:semiHidden/>
    <w:unhideWhenUsed/>
    <w:rsid w:val="00110633"/>
    <w:rPr>
      <w:b/>
      <w:bCs/>
      <w:sz w:val="20"/>
      <w:szCs w:val="20"/>
    </w:rPr>
  </w:style>
  <w:style w:type="character" w:customStyle="1" w:styleId="af4">
    <w:name w:val="Тема примечания Знак"/>
    <w:basedOn w:val="a8"/>
    <w:link w:val="af3"/>
    <w:uiPriority w:val="99"/>
    <w:semiHidden/>
    <w:rsid w:val="00110633"/>
    <w:rPr>
      <w:rFonts w:ascii="Arial" w:eastAsia="Arial" w:hAnsi="Arial" w:cs="Arial"/>
      <w:b/>
      <w:bCs/>
      <w:color w:val="000000"/>
      <w:sz w:val="20"/>
      <w:szCs w:val="20"/>
    </w:rPr>
  </w:style>
  <w:style w:type="paragraph" w:styleId="af5">
    <w:name w:val="List Paragraph"/>
    <w:basedOn w:val="a"/>
    <w:uiPriority w:val="34"/>
    <w:qFormat/>
    <w:rsid w:val="00110633"/>
    <w:pPr>
      <w:ind w:left="720"/>
      <w:contextualSpacing/>
    </w:pPr>
  </w:style>
  <w:style w:type="paragraph" w:customStyle="1" w:styleId="p1">
    <w:name w:val="p1"/>
    <w:basedOn w:val="a"/>
    <w:rsid w:val="00110633"/>
    <w:pPr>
      <w:spacing w:line="240" w:lineRule="auto"/>
    </w:pPr>
    <w:rPr>
      <w:rFonts w:ascii="Times" w:eastAsiaTheme="minorHAnsi" w:hAnsi="Times" w:cs="Times New Roman"/>
      <w:color w:val="auto"/>
      <w:sz w:val="20"/>
      <w:szCs w:val="20"/>
      <w:lang w:val="ru-RU" w:eastAsia="ru-RU"/>
    </w:rPr>
  </w:style>
  <w:style w:type="character" w:customStyle="1" w:styleId="s1">
    <w:name w:val="s1"/>
    <w:basedOn w:val="a0"/>
    <w:rsid w:val="00110633"/>
  </w:style>
  <w:style w:type="paragraph" w:styleId="af6">
    <w:name w:val="header"/>
    <w:basedOn w:val="a"/>
    <w:link w:val="af7"/>
    <w:uiPriority w:val="99"/>
    <w:unhideWhenUsed/>
    <w:rsid w:val="00110633"/>
    <w:pPr>
      <w:tabs>
        <w:tab w:val="center" w:pos="4513"/>
        <w:tab w:val="right" w:pos="9026"/>
      </w:tabs>
      <w:spacing w:line="240" w:lineRule="auto"/>
    </w:pPr>
  </w:style>
  <w:style w:type="character" w:customStyle="1" w:styleId="af7">
    <w:name w:val="Верхний колонтитул Знак"/>
    <w:basedOn w:val="a0"/>
    <w:link w:val="af6"/>
    <w:uiPriority w:val="99"/>
    <w:rsid w:val="00110633"/>
    <w:rPr>
      <w:rFonts w:ascii="Arial" w:eastAsia="Arial" w:hAnsi="Arial" w:cs="Arial"/>
      <w:color w:val="000000"/>
      <w:sz w:val="22"/>
      <w:szCs w:val="22"/>
    </w:rPr>
  </w:style>
  <w:style w:type="paragraph" w:styleId="af8">
    <w:name w:val="footer"/>
    <w:basedOn w:val="a"/>
    <w:link w:val="af9"/>
    <w:uiPriority w:val="99"/>
    <w:unhideWhenUsed/>
    <w:rsid w:val="00110633"/>
    <w:pPr>
      <w:tabs>
        <w:tab w:val="center" w:pos="4513"/>
        <w:tab w:val="right" w:pos="9026"/>
      </w:tabs>
      <w:spacing w:line="240" w:lineRule="auto"/>
    </w:pPr>
  </w:style>
  <w:style w:type="character" w:customStyle="1" w:styleId="af9">
    <w:name w:val="Нижний колонтитул Знак"/>
    <w:basedOn w:val="a0"/>
    <w:link w:val="af8"/>
    <w:uiPriority w:val="99"/>
    <w:rsid w:val="00110633"/>
    <w:rPr>
      <w:rFonts w:ascii="Arial" w:eastAsia="Arial" w:hAnsi="Arial" w:cs="Arial"/>
      <w:color w:val="000000"/>
      <w:sz w:val="22"/>
      <w:szCs w:val="22"/>
    </w:rPr>
  </w:style>
  <w:style w:type="paragraph" w:styleId="afa">
    <w:name w:val="Revision"/>
    <w:hidden/>
    <w:uiPriority w:val="99"/>
    <w:semiHidden/>
    <w:rsid w:val="00110633"/>
    <w:rPr>
      <w:rFonts w:ascii="Arial" w:eastAsia="Arial" w:hAnsi="Arial" w:cs="Arial"/>
      <w:color w:val="000000"/>
      <w:sz w:val="22"/>
      <w:szCs w:val="22"/>
    </w:rPr>
  </w:style>
  <w:style w:type="character" w:styleId="afb">
    <w:name w:val="page number"/>
    <w:basedOn w:val="a0"/>
    <w:uiPriority w:val="99"/>
    <w:semiHidden/>
    <w:unhideWhenUsed/>
    <w:rsid w:val="00C1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7679</Words>
  <Characters>43772</Characters>
  <Application>Microsoft Office Word</Application>
  <DocSecurity>0</DocSecurity>
  <Lines>364</Lines>
  <Paragraphs>102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A Summary of Feminist Art in Russia</vt:lpstr>
      <vt:lpstr>Ilmira Boliatin</vt:lpstr>
      <vt:lpstr>Translated by Rose Fitzpatrick </vt:lpstr>
      <vt:lpstr>About the dictionary</vt:lpstr>
      <vt:lpstr>About the exhibit</vt:lpstr>
      <vt:lpstr>Ilmira Bolotyan </vt:lpstr>
    </vt:vector>
  </TitlesOfParts>
  <Company/>
  <LinksUpToDate>false</LinksUpToDate>
  <CharactersWithSpaces>51349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Weygandt</dc:creator>
  <cp:keywords/>
  <dc:description/>
  <cp:lastModifiedBy>Болотян Ильмира</cp:lastModifiedBy>
  <cp:revision>7</cp:revision>
  <dcterms:created xsi:type="dcterms:W3CDTF">2017-09-20T13:51:00Z</dcterms:created>
  <dcterms:modified xsi:type="dcterms:W3CDTF">2018-08-16T14:00:00Z</dcterms:modified>
</cp:coreProperties>
</file>